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898" w:rsidRPr="00E77E90" w:rsidRDefault="00DB7898" w:rsidP="00E837BB">
      <w:pPr>
        <w:pStyle w:val="a4"/>
        <w:jc w:val="both"/>
        <w:rPr>
          <w:rFonts w:eastAsiaTheme="minorEastAsia"/>
          <w:sz w:val="22"/>
          <w:szCs w:val="22"/>
          <w:lang w:val="en-GB" w:eastAsia="zh-CN"/>
        </w:rPr>
      </w:pPr>
      <w:r w:rsidRPr="0078041D">
        <w:rPr>
          <w:sz w:val="22"/>
          <w:szCs w:val="22"/>
          <w:lang w:val="en-GB"/>
        </w:rPr>
        <w:t>3GPP TSG-RAN WG2 Meeting #11</w:t>
      </w:r>
      <w:r>
        <w:rPr>
          <w:rFonts w:eastAsiaTheme="minorEastAsia" w:hint="eastAsia"/>
          <w:sz w:val="22"/>
          <w:szCs w:val="22"/>
          <w:lang w:val="en-GB" w:eastAsia="zh-CN"/>
        </w:rPr>
        <w:t>2</w:t>
      </w:r>
      <w:r w:rsidRPr="0078041D">
        <w:rPr>
          <w:sz w:val="22"/>
          <w:szCs w:val="22"/>
          <w:lang w:val="en-GB"/>
        </w:rPr>
        <w:t xml:space="preserve"> electronic</w:t>
      </w:r>
      <w:r w:rsidRPr="0078041D">
        <w:rPr>
          <w:sz w:val="22"/>
          <w:szCs w:val="22"/>
          <w:lang w:val="en-GB"/>
        </w:rPr>
        <w:tab/>
      </w:r>
      <w:r w:rsidR="0088202C" w:rsidRPr="0088202C">
        <w:rPr>
          <w:sz w:val="22"/>
          <w:szCs w:val="22"/>
          <w:lang w:val="en-GB"/>
        </w:rPr>
        <w:t>R2-2008795</w:t>
      </w:r>
    </w:p>
    <w:p w:rsidR="00DB7898" w:rsidRDefault="00DB7898" w:rsidP="00E837BB">
      <w:pPr>
        <w:pStyle w:val="a4"/>
        <w:jc w:val="both"/>
        <w:rPr>
          <w:rFonts w:eastAsiaTheme="minorEastAsia"/>
          <w:sz w:val="22"/>
          <w:szCs w:val="22"/>
          <w:lang w:val="en-GB" w:eastAsia="zh-CN"/>
        </w:rPr>
      </w:pPr>
      <w:r w:rsidRPr="0078041D">
        <w:rPr>
          <w:sz w:val="22"/>
          <w:szCs w:val="22"/>
          <w:lang w:val="en-GB"/>
        </w:rPr>
        <w:t xml:space="preserve">Online, </w:t>
      </w:r>
      <w:r>
        <w:rPr>
          <w:rFonts w:eastAsiaTheme="minorEastAsia" w:hint="eastAsia"/>
          <w:sz w:val="22"/>
          <w:szCs w:val="22"/>
          <w:lang w:val="en-GB" w:eastAsia="zh-CN"/>
        </w:rPr>
        <w:t>November</w:t>
      </w:r>
      <w:r w:rsidRPr="0078041D">
        <w:rPr>
          <w:sz w:val="22"/>
          <w:szCs w:val="22"/>
          <w:lang w:val="en-GB"/>
        </w:rPr>
        <w:t xml:space="preserve"> </w:t>
      </w:r>
      <w:r>
        <w:rPr>
          <w:rFonts w:eastAsiaTheme="minorEastAsia" w:hint="eastAsia"/>
          <w:sz w:val="22"/>
          <w:szCs w:val="22"/>
          <w:lang w:val="en-GB" w:eastAsia="zh-CN"/>
        </w:rPr>
        <w:t>2nd</w:t>
      </w:r>
      <w:r w:rsidRPr="0078041D">
        <w:rPr>
          <w:sz w:val="22"/>
          <w:szCs w:val="22"/>
          <w:lang w:val="en-GB"/>
        </w:rPr>
        <w:t xml:space="preserve"> - </w:t>
      </w:r>
      <w:r>
        <w:rPr>
          <w:rFonts w:eastAsiaTheme="minorEastAsia" w:hint="eastAsia"/>
          <w:sz w:val="22"/>
          <w:szCs w:val="22"/>
          <w:lang w:val="en-GB" w:eastAsia="zh-CN"/>
        </w:rPr>
        <w:t>13</w:t>
      </w:r>
      <w:r w:rsidRPr="0078041D">
        <w:rPr>
          <w:sz w:val="22"/>
          <w:szCs w:val="22"/>
          <w:lang w:val="en-GB"/>
        </w:rPr>
        <w:t>th, 2020</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650C1" w:rsidRPr="00F650C1">
        <w:rPr>
          <w:rFonts w:eastAsiaTheme="minorEastAsia"/>
          <w:lang w:eastAsia="zh-CN"/>
        </w:rPr>
        <w:t>Discussion on Miscellaneous Issues</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DB7898">
        <w:rPr>
          <w:rFonts w:eastAsiaTheme="minorEastAsia" w:cs="Arial" w:hint="eastAsia"/>
          <w:sz w:val="22"/>
          <w:szCs w:val="22"/>
          <w:lang w:eastAsia="zh-CN"/>
        </w:rPr>
        <w:t>2</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0C734A" w:rsidRDefault="000C734A" w:rsidP="00E837BB">
      <w:pPr>
        <w:pStyle w:val="a0"/>
        <w:rPr>
          <w:rFonts w:eastAsiaTheme="minorEastAsia"/>
          <w:lang w:eastAsia="zh-CN"/>
        </w:rPr>
      </w:pPr>
      <w:r w:rsidRPr="000C734A">
        <w:rPr>
          <w:rFonts w:eastAsiaTheme="minorEastAsia"/>
          <w:lang w:eastAsia="zh-CN"/>
        </w:rPr>
        <w:t xml:space="preserve">In this contribution, </w:t>
      </w:r>
      <w:r w:rsidR="00594150">
        <w:rPr>
          <w:rFonts w:eastAsiaTheme="minorEastAsia" w:hint="eastAsia"/>
          <w:lang w:eastAsia="zh-CN"/>
        </w:rPr>
        <w:t>we discuss some</w:t>
      </w:r>
      <w:r w:rsidR="00594150" w:rsidRPr="00594150">
        <w:t xml:space="preserve"> </w:t>
      </w:r>
      <w:r w:rsidR="00594150">
        <w:rPr>
          <w:rFonts w:eastAsiaTheme="minorEastAsia" w:hint="eastAsia"/>
          <w:lang w:eastAsia="zh-CN"/>
        </w:rPr>
        <w:t>m</w:t>
      </w:r>
      <w:r w:rsidR="00594150" w:rsidRPr="00594150">
        <w:rPr>
          <w:rFonts w:eastAsiaTheme="minorEastAsia"/>
          <w:lang w:eastAsia="zh-CN"/>
        </w:rPr>
        <w:t xml:space="preserve">iscellaneous </w:t>
      </w:r>
      <w:r w:rsidR="00594150">
        <w:rPr>
          <w:rFonts w:eastAsiaTheme="minorEastAsia" w:hint="eastAsia"/>
          <w:lang w:eastAsia="zh-CN"/>
        </w:rPr>
        <w:t>i</w:t>
      </w:r>
      <w:r w:rsidR="00594150" w:rsidRPr="00594150">
        <w:rPr>
          <w:rFonts w:eastAsiaTheme="minorEastAsia"/>
          <w:lang w:eastAsia="zh-CN"/>
        </w:rPr>
        <w:t>ssues</w:t>
      </w:r>
      <w:r w:rsidR="00594150">
        <w:rPr>
          <w:rFonts w:eastAsiaTheme="minorEastAsia" w:hint="eastAsia"/>
          <w:lang w:eastAsia="zh-CN"/>
        </w:rPr>
        <w:t xml:space="preserve"> of NR MBS. Firstly </w:t>
      </w:r>
      <w:r w:rsidRPr="000C734A">
        <w:rPr>
          <w:rFonts w:eastAsiaTheme="minorEastAsia"/>
          <w:lang w:eastAsia="zh-CN"/>
        </w:rPr>
        <w:t xml:space="preserve">we discuss the </w:t>
      </w:r>
      <w:r w:rsidR="00594150">
        <w:rPr>
          <w:rFonts w:eastAsiaTheme="minorEastAsia" w:hint="eastAsia"/>
          <w:lang w:eastAsia="zh-CN"/>
        </w:rPr>
        <w:t xml:space="preserve">RAN2 aspects of </w:t>
      </w:r>
      <w:r w:rsidR="00594150" w:rsidRPr="00594150">
        <w:rPr>
          <w:rFonts w:eastAsiaTheme="minorEastAsia"/>
          <w:lang w:eastAsia="zh-CN"/>
        </w:rPr>
        <w:t xml:space="preserve">group scheduling </w:t>
      </w:r>
      <w:r w:rsidR="00746A30">
        <w:rPr>
          <w:rFonts w:eastAsiaTheme="minorEastAsia" w:hint="eastAsia"/>
          <w:lang w:eastAsia="zh-CN"/>
        </w:rPr>
        <w:t xml:space="preserve">which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Pr="000C734A">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46A30" w:rsidTr="00746A30">
        <w:tc>
          <w:tcPr>
            <w:tcW w:w="9286" w:type="dxa"/>
          </w:tcPr>
          <w:p w:rsidR="00594150" w:rsidRDefault="00594150" w:rsidP="00594150">
            <w:pPr>
              <w:numPr>
                <w:ilvl w:val="1"/>
                <w:numId w:val="7"/>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746A30" w:rsidRPr="00594150" w:rsidRDefault="00594150" w:rsidP="00594150">
            <w:pPr>
              <w:numPr>
                <w:ilvl w:val="2"/>
                <w:numId w:val="7"/>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tc>
      </w:tr>
    </w:tbl>
    <w:p w:rsidR="00746A30" w:rsidRDefault="00746A30" w:rsidP="00E837BB">
      <w:pPr>
        <w:pStyle w:val="a0"/>
        <w:rPr>
          <w:rFonts w:eastAsiaTheme="minorEastAsia" w:hint="eastAsia"/>
          <w:lang w:eastAsia="zh-CN"/>
        </w:rPr>
      </w:pPr>
    </w:p>
    <w:p w:rsidR="00594150" w:rsidRDefault="0020090C" w:rsidP="00E837BB">
      <w:pPr>
        <w:pStyle w:val="a0"/>
        <w:rPr>
          <w:rFonts w:eastAsiaTheme="minorEastAsia"/>
          <w:lang w:eastAsia="zh-CN"/>
        </w:rPr>
      </w:pPr>
      <w:r>
        <w:rPr>
          <w:rFonts w:eastAsiaTheme="minorEastAsia" w:hint="eastAsia"/>
          <w:lang w:eastAsia="zh-CN"/>
        </w:rPr>
        <w:t>In addition to that</w:t>
      </w:r>
      <w:r w:rsidR="00594150">
        <w:rPr>
          <w:rFonts w:eastAsiaTheme="minorEastAsia" w:hint="eastAsia"/>
          <w:lang w:eastAsia="zh-CN"/>
        </w:rPr>
        <w:t>,</w:t>
      </w:r>
      <w:r w:rsidR="00594150" w:rsidRPr="00594150">
        <w:t xml:space="preserve"> </w:t>
      </w:r>
      <w:r w:rsidR="00594150" w:rsidRPr="00594150">
        <w:rPr>
          <w:rFonts w:eastAsiaTheme="minorEastAsia"/>
          <w:lang w:eastAsia="zh-CN"/>
        </w:rPr>
        <w:t>the definition of multicast service area</w:t>
      </w:r>
      <w:r w:rsidR="00594150">
        <w:rPr>
          <w:rFonts w:eastAsiaTheme="minorEastAsia" w:hint="eastAsia"/>
          <w:lang w:eastAsia="zh-CN"/>
        </w:rPr>
        <w:t xml:space="preserve"> is al</w:t>
      </w:r>
      <w:bookmarkStart w:id="3" w:name="_GoBack"/>
      <w:bookmarkEnd w:id="3"/>
      <w:r w:rsidR="00594150">
        <w:rPr>
          <w:rFonts w:eastAsiaTheme="minorEastAsia" w:hint="eastAsia"/>
          <w:lang w:eastAsia="zh-CN"/>
        </w:rPr>
        <w:t>so discussed.</w:t>
      </w:r>
    </w:p>
    <w:p w:rsidR="003B00B9" w:rsidRPr="002560EA" w:rsidRDefault="00D42D9A" w:rsidP="00E837BB">
      <w:pPr>
        <w:pStyle w:val="1"/>
        <w:keepLines/>
        <w:pBdr>
          <w:top w:val="single" w:sz="12" w:space="3" w:color="auto"/>
        </w:pBdr>
        <w:spacing w:before="240" w:after="180"/>
        <w:ind w:left="425" w:hanging="425"/>
        <w:jc w:val="both"/>
      </w:pPr>
      <w:r w:rsidRPr="00AA54B6">
        <w:rPr>
          <w:rFonts w:hint="eastAsia"/>
        </w:rPr>
        <w:t>Discussion</w:t>
      </w:r>
    </w:p>
    <w:p w:rsidR="003E74CA" w:rsidRPr="003E74CA" w:rsidRDefault="00B25693" w:rsidP="00E837BB">
      <w:pPr>
        <w:pStyle w:val="20"/>
        <w:numPr>
          <w:ilvl w:val="1"/>
          <w:numId w:val="4"/>
        </w:numPr>
        <w:tabs>
          <w:tab w:val="left" w:pos="420"/>
        </w:tabs>
        <w:autoSpaceDN w:val="0"/>
        <w:jc w:val="both"/>
        <w:rPr>
          <w:rFonts w:eastAsiaTheme="minorEastAsia"/>
        </w:rPr>
      </w:pPr>
      <w:r>
        <w:rPr>
          <w:rFonts w:eastAsiaTheme="minorEastAsia" w:hint="eastAsia"/>
        </w:rPr>
        <w:t>G</w:t>
      </w:r>
      <w:r w:rsidR="00086EE8">
        <w:rPr>
          <w:rFonts w:eastAsiaTheme="minorEastAsia" w:hint="eastAsia"/>
        </w:rPr>
        <w:t>roup scheduling</w:t>
      </w:r>
    </w:p>
    <w:p w:rsidR="003E74CA" w:rsidRPr="003E74CA" w:rsidRDefault="003E74CA" w:rsidP="00E837BB">
      <w:pPr>
        <w:pStyle w:val="a0"/>
        <w:rPr>
          <w:rFonts w:eastAsiaTheme="minorEastAsia"/>
          <w:lang w:eastAsia="zh-CN"/>
        </w:rPr>
      </w:pPr>
      <w:r>
        <w:rPr>
          <w:rFonts w:eastAsiaTheme="minorEastAsia" w:hint="eastAsia"/>
          <w:color w:val="000000"/>
          <w:lang w:eastAsia="zh-CN"/>
        </w:rPr>
        <w:t xml:space="preserve">In this section we discuss </w:t>
      </w:r>
      <w:r>
        <w:rPr>
          <w:color w:val="000000"/>
        </w:rPr>
        <w:t xml:space="preserve">group scheduling </w:t>
      </w:r>
      <w:r>
        <w:rPr>
          <w:rFonts w:eastAsiaTheme="minorEastAsia" w:hint="eastAsia"/>
          <w:color w:val="000000"/>
          <w:lang w:eastAsia="zh-CN"/>
        </w:rPr>
        <w:t xml:space="preserve">which is </w:t>
      </w:r>
      <w:r>
        <w:rPr>
          <w:rFonts w:eastAsiaTheme="minorEastAsia" w:hint="eastAsia"/>
          <w:lang w:eastAsia="zh-CN"/>
        </w:rPr>
        <w:t xml:space="preserve">one of the objectives </w:t>
      </w:r>
      <w:r>
        <w:rPr>
          <w:rFonts w:eastAsiaTheme="minorEastAsia"/>
          <w:lang w:eastAsia="zh-CN"/>
        </w:rPr>
        <w:t xml:space="preserve">of </w:t>
      </w:r>
      <w:r>
        <w:rPr>
          <w:rFonts w:eastAsiaTheme="minorEastAsia" w:hint="eastAsia"/>
          <w:lang w:eastAsia="zh-CN"/>
        </w:rPr>
        <w:t xml:space="preserve">RAN </w:t>
      </w:r>
      <w:r>
        <w:rPr>
          <w:rFonts w:eastAsiaTheme="minorEastAsia"/>
          <w:lang w:eastAsia="zh-CN"/>
        </w:rPr>
        <w:t>WI</w:t>
      </w:r>
      <w:r>
        <w:rPr>
          <w:rFonts w:eastAsiaTheme="minorEastAsia" w:hint="eastAsia"/>
          <w:lang w:eastAsia="zh-CN"/>
        </w:rPr>
        <w:t xml:space="preserve"> [1] as below</w:t>
      </w:r>
      <w:r w:rsidR="00511708">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E74CA" w:rsidTr="003E74CA">
        <w:tc>
          <w:tcPr>
            <w:tcW w:w="9286" w:type="dxa"/>
          </w:tcPr>
          <w:p w:rsidR="003E74CA" w:rsidRDefault="003E74CA" w:rsidP="00E837BB">
            <w:pPr>
              <w:numPr>
                <w:ilvl w:val="1"/>
                <w:numId w:val="7"/>
              </w:numPr>
              <w:overflowPunct w:val="0"/>
              <w:autoSpaceDE w:val="0"/>
              <w:autoSpaceDN w:val="0"/>
              <w:adjustRightInd w:val="0"/>
              <w:spacing w:after="180"/>
              <w:ind w:right="-99"/>
              <w:jc w:val="both"/>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3E74CA" w:rsidRPr="003E74CA" w:rsidRDefault="003E74CA" w:rsidP="00E837BB">
            <w:pPr>
              <w:numPr>
                <w:ilvl w:val="2"/>
                <w:numId w:val="7"/>
              </w:numPr>
              <w:overflowPunct w:val="0"/>
              <w:autoSpaceDE w:val="0"/>
              <w:autoSpaceDN w:val="0"/>
              <w:adjustRightInd w:val="0"/>
              <w:spacing w:after="180"/>
              <w:ind w:right="-99"/>
              <w:jc w:val="both"/>
              <w:textAlignment w:val="baseline"/>
              <w:rPr>
                <w:color w:val="000000"/>
              </w:rPr>
            </w:pPr>
            <w:r>
              <w:rPr>
                <w:color w:val="000000"/>
              </w:rPr>
              <w:t>This objective includes specifying necessary enhancements that are required to enable simultaneous operation with unicast reception.</w:t>
            </w:r>
          </w:p>
        </w:tc>
      </w:tr>
    </w:tbl>
    <w:p w:rsidR="003E74CA" w:rsidRPr="003E74CA" w:rsidRDefault="003E74CA" w:rsidP="00E837BB">
      <w:pPr>
        <w:pStyle w:val="a0"/>
        <w:rPr>
          <w:rFonts w:eastAsiaTheme="minorEastAsia"/>
          <w:lang w:eastAsia="zh-CN"/>
        </w:rPr>
      </w:pPr>
    </w:p>
    <w:p w:rsidR="003E74CA" w:rsidRDefault="008C6907" w:rsidP="00E837BB">
      <w:pPr>
        <w:pStyle w:val="a0"/>
        <w:rPr>
          <w:rFonts w:eastAsiaTheme="minorEastAsia"/>
          <w:lang w:eastAsia="zh-CN"/>
        </w:rPr>
      </w:pPr>
      <w:r>
        <w:rPr>
          <w:rFonts w:eastAsiaTheme="minorEastAsia" w:hint="eastAsia"/>
          <w:lang w:eastAsia="zh-CN"/>
        </w:rPr>
        <w:t>From RAN2 point of view</w:t>
      </w:r>
      <w:r w:rsidR="003E74CA">
        <w:rPr>
          <w:rFonts w:eastAsiaTheme="minorEastAsia" w:hint="eastAsia"/>
          <w:lang w:eastAsia="zh-CN"/>
        </w:rPr>
        <w:t>, the following aspects need to be considered</w:t>
      </w:r>
      <w:r w:rsidR="00511708" w:rsidRPr="00511708">
        <w:rPr>
          <w:rFonts w:eastAsiaTheme="minorEastAsia" w:hint="eastAsia"/>
          <w:lang w:eastAsia="zh-CN"/>
        </w:rPr>
        <w:t xml:space="preserve"> </w:t>
      </w:r>
      <w:r w:rsidR="00511708">
        <w:rPr>
          <w:rFonts w:eastAsiaTheme="minorEastAsia" w:hint="eastAsia"/>
          <w:lang w:eastAsia="zh-CN"/>
        </w:rPr>
        <w:t>for group scheduling</w:t>
      </w:r>
      <w:r>
        <w:rPr>
          <w:rFonts w:eastAsiaTheme="minorEastAsia" w:hint="eastAsia"/>
          <w:lang w:eastAsia="zh-CN"/>
        </w:rPr>
        <w:t>,</w:t>
      </w:r>
    </w:p>
    <w:p w:rsidR="003E74CA" w:rsidRPr="008C6907" w:rsidRDefault="003E74CA" w:rsidP="00E837BB">
      <w:pPr>
        <w:pStyle w:val="a0"/>
        <w:rPr>
          <w:rFonts w:eastAsiaTheme="minorEastAsia"/>
          <w:lang w:eastAsia="zh-CN"/>
        </w:rPr>
      </w:pPr>
      <w:r>
        <w:rPr>
          <w:rFonts w:eastAsiaTheme="minorEastAsia" w:hint="eastAsia"/>
          <w:lang w:eastAsia="zh-CN"/>
        </w:rPr>
        <w:t>1.</w:t>
      </w:r>
      <w:r w:rsidR="008C6907" w:rsidRPr="008C6907">
        <w:rPr>
          <w:color w:val="000000"/>
        </w:rPr>
        <w:t xml:space="preserve"> </w:t>
      </w:r>
      <w:r w:rsidR="00BF60FB">
        <w:rPr>
          <w:rFonts w:eastAsiaTheme="minorEastAsia" w:hint="eastAsia"/>
          <w:color w:val="000000"/>
          <w:lang w:eastAsia="zh-CN"/>
        </w:rPr>
        <w:t>S</w:t>
      </w:r>
      <w:r w:rsidR="008C6907">
        <w:rPr>
          <w:color w:val="000000"/>
        </w:rPr>
        <w:t>imultaneous operation with unicast reception</w:t>
      </w:r>
      <w:r w:rsidR="008C6907">
        <w:rPr>
          <w:rFonts w:eastAsiaTheme="minorEastAsia" w:hint="eastAsia"/>
          <w:color w:val="000000"/>
          <w:lang w:eastAsia="zh-CN"/>
        </w:rPr>
        <w:t>.</w:t>
      </w:r>
    </w:p>
    <w:p w:rsidR="003E74CA" w:rsidRDefault="008C6907" w:rsidP="00E837BB">
      <w:pPr>
        <w:pStyle w:val="a0"/>
        <w:rPr>
          <w:rFonts w:eastAsiaTheme="minorEastAsia"/>
          <w:lang w:eastAsia="zh-CN"/>
        </w:rPr>
      </w:pPr>
      <w:r>
        <w:rPr>
          <w:rFonts w:eastAsiaTheme="minorEastAsia" w:hint="eastAsia"/>
          <w:lang w:eastAsia="zh-CN"/>
        </w:rPr>
        <w:t xml:space="preserve">2. </w:t>
      </w:r>
      <w:r w:rsidR="00E04166">
        <w:rPr>
          <w:rFonts w:eastAsiaTheme="minorEastAsia" w:hint="eastAsia"/>
          <w:lang w:eastAsia="zh-CN"/>
        </w:rPr>
        <w:t xml:space="preserve">Mapping between Group RNTI and MBS </w:t>
      </w:r>
      <w:proofErr w:type="gramStart"/>
      <w:r w:rsidR="00E04166">
        <w:rPr>
          <w:rFonts w:eastAsiaTheme="minorEastAsia" w:hint="eastAsia"/>
          <w:lang w:eastAsia="zh-CN"/>
        </w:rPr>
        <w:t>service(</w:t>
      </w:r>
      <w:proofErr w:type="gramEnd"/>
      <w:r w:rsidR="00E04166">
        <w:rPr>
          <w:rFonts w:eastAsiaTheme="minorEastAsia" w:hint="eastAsia"/>
          <w:lang w:eastAsia="zh-CN"/>
        </w:rPr>
        <w:t>or MBS session)</w:t>
      </w:r>
      <w:r>
        <w:rPr>
          <w:rFonts w:eastAsiaTheme="minorEastAsia" w:hint="eastAsia"/>
          <w:lang w:eastAsia="zh-CN"/>
        </w:rPr>
        <w:t>.</w:t>
      </w:r>
    </w:p>
    <w:p w:rsidR="00BF60FB" w:rsidRDefault="00BF60FB" w:rsidP="00E837BB">
      <w:pPr>
        <w:pStyle w:val="a0"/>
        <w:rPr>
          <w:rFonts w:eastAsiaTheme="minorEastAsia"/>
          <w:lang w:eastAsia="zh-CN"/>
        </w:rPr>
      </w:pPr>
    </w:p>
    <w:p w:rsidR="0061656B" w:rsidRDefault="0061656B" w:rsidP="00E837BB">
      <w:pPr>
        <w:pStyle w:val="a0"/>
        <w:rPr>
          <w:rFonts w:eastAsiaTheme="minorEastAsia"/>
          <w:color w:val="000000"/>
          <w:lang w:eastAsia="zh-CN"/>
        </w:rPr>
      </w:pPr>
      <w:r>
        <w:rPr>
          <w:rFonts w:eastAsiaTheme="minorEastAsia" w:hint="eastAsia"/>
          <w:lang w:eastAsia="zh-CN"/>
        </w:rPr>
        <w:t xml:space="preserve">For </w:t>
      </w:r>
      <w:r>
        <w:rPr>
          <w:color w:val="000000"/>
        </w:rPr>
        <w:t>simultaneous operation with unicast reception</w:t>
      </w:r>
      <w:r>
        <w:rPr>
          <w:rFonts w:eastAsiaTheme="minorEastAsia" w:hint="eastAsia"/>
          <w:color w:val="000000"/>
          <w:lang w:eastAsia="zh-CN"/>
        </w:rPr>
        <w:t>, two issues need to be addressed.</w:t>
      </w:r>
    </w:p>
    <w:p w:rsidR="0061656B" w:rsidRDefault="0061656B" w:rsidP="00E837BB">
      <w:pPr>
        <w:pStyle w:val="a0"/>
        <w:rPr>
          <w:rFonts w:eastAsiaTheme="minorEastAsia"/>
          <w:u w:val="single"/>
          <w:lang w:eastAsia="zh-CN"/>
        </w:rPr>
      </w:pPr>
      <w:r w:rsidRPr="00506990">
        <w:rPr>
          <w:rFonts w:eastAsiaTheme="minorEastAsia"/>
          <w:u w:val="single"/>
          <w:lang w:eastAsia="zh-CN"/>
        </w:rPr>
        <w:t>I</w:t>
      </w:r>
      <w:r w:rsidRPr="00506990">
        <w:rPr>
          <w:rFonts w:eastAsiaTheme="minorEastAsia" w:hint="eastAsia"/>
          <w:u w:val="single"/>
          <w:lang w:eastAsia="zh-CN"/>
        </w:rPr>
        <w:t>ssue 1:</w:t>
      </w:r>
      <w:r w:rsidR="00B25693">
        <w:rPr>
          <w:rFonts w:eastAsiaTheme="minorEastAsia" w:hint="eastAsia"/>
          <w:u w:val="single"/>
          <w:lang w:eastAsia="zh-CN"/>
        </w:rPr>
        <w:t xml:space="preserve"> S</w:t>
      </w:r>
      <w:r w:rsidR="00B25693">
        <w:rPr>
          <w:rFonts w:eastAsiaTheme="minorEastAsia"/>
          <w:u w:val="single"/>
          <w:lang w:eastAsia="zh-CN"/>
        </w:rPr>
        <w:t>cheduling</w:t>
      </w:r>
      <w:r w:rsidR="00B25693">
        <w:rPr>
          <w:rFonts w:eastAsiaTheme="minorEastAsia" w:hint="eastAsia"/>
          <w:u w:val="single"/>
          <w:lang w:eastAsia="zh-CN"/>
        </w:rPr>
        <w:t xml:space="preserve"> between MBS BWP</w:t>
      </w:r>
      <w:r w:rsidR="00052F59">
        <w:rPr>
          <w:rFonts w:eastAsiaTheme="minorEastAsia" w:hint="eastAsia"/>
          <w:u w:val="single"/>
          <w:lang w:eastAsia="zh-CN"/>
        </w:rPr>
        <w:t>,</w:t>
      </w:r>
      <w:r w:rsidR="00B25693">
        <w:rPr>
          <w:rFonts w:eastAsiaTheme="minorEastAsia" w:hint="eastAsia"/>
          <w:u w:val="single"/>
          <w:lang w:eastAsia="zh-CN"/>
        </w:rPr>
        <w:t xml:space="preserve"> initial BWP and UE dedicated BWP.</w:t>
      </w:r>
    </w:p>
    <w:p w:rsidR="00B25693" w:rsidRPr="00506990" w:rsidRDefault="00B25693" w:rsidP="00E837BB">
      <w:pPr>
        <w:pStyle w:val="a0"/>
        <w:rPr>
          <w:rFonts w:eastAsiaTheme="minorEastAsia"/>
          <w:u w:val="single"/>
          <w:lang w:eastAsia="zh-CN"/>
        </w:rPr>
      </w:pPr>
      <w:r w:rsidRPr="009945FC">
        <w:rPr>
          <w:rFonts w:eastAsiaTheme="minorEastAsia"/>
          <w:lang w:eastAsia="zh-CN"/>
        </w:rPr>
        <w:t>A</w:t>
      </w:r>
      <w:r w:rsidRPr="009945FC">
        <w:rPr>
          <w:rFonts w:eastAsiaTheme="minorEastAsia" w:hint="eastAsia"/>
          <w:lang w:eastAsia="zh-CN"/>
        </w:rPr>
        <w:t xml:space="preserve">s we have ever addressed in </w:t>
      </w:r>
      <w:r w:rsidR="00E04428">
        <w:rPr>
          <w:rFonts w:eastAsiaTheme="minorEastAsia" w:hint="eastAsia"/>
          <w:lang w:eastAsia="zh-CN"/>
        </w:rPr>
        <w:t xml:space="preserve">our </w:t>
      </w:r>
      <w:r w:rsidR="00E04428">
        <w:rPr>
          <w:rFonts w:eastAsiaTheme="minorEastAsia"/>
          <w:lang w:eastAsia="zh-CN"/>
        </w:rPr>
        <w:t>companion</w:t>
      </w:r>
      <w:r w:rsidR="00E04428">
        <w:rPr>
          <w:rFonts w:eastAsiaTheme="minorEastAsia" w:hint="eastAsia"/>
          <w:lang w:eastAsia="zh-CN"/>
        </w:rPr>
        <w:t xml:space="preserve"> paper </w:t>
      </w:r>
      <w:r w:rsidRPr="009945FC">
        <w:rPr>
          <w:rFonts w:eastAsiaTheme="minorEastAsia" w:hint="eastAsia"/>
          <w:lang w:eastAsia="zh-CN"/>
        </w:rPr>
        <w:t>[</w:t>
      </w:r>
      <w:r w:rsidR="0004170D">
        <w:rPr>
          <w:rFonts w:eastAsiaTheme="minorEastAsia" w:hint="eastAsia"/>
          <w:lang w:eastAsia="zh-CN"/>
        </w:rPr>
        <w:t>4</w:t>
      </w:r>
      <w:r w:rsidRPr="009945FC">
        <w:rPr>
          <w:rFonts w:eastAsiaTheme="minorEastAsia" w:hint="eastAsia"/>
          <w:lang w:eastAsia="zh-CN"/>
        </w:rPr>
        <w:t>] for RAN2#111e meeting,</w:t>
      </w:r>
      <w:r w:rsidRPr="00B25693">
        <w:rPr>
          <w:rFonts w:eastAsiaTheme="minorEastAsia"/>
          <w:b/>
          <w:lang w:eastAsia="zh-CN"/>
        </w:rPr>
        <w:t xml:space="preserve"> </w:t>
      </w:r>
      <w:r w:rsidRPr="00B25693">
        <w:rPr>
          <w:rFonts w:eastAsiaTheme="minorEastAsia"/>
          <w:lang w:eastAsia="zh-CN"/>
        </w:rPr>
        <w:t>MBS</w:t>
      </w:r>
      <w:r w:rsidRPr="00B25693">
        <w:rPr>
          <w:rFonts w:eastAsiaTheme="minorEastAsia" w:hint="eastAsia"/>
          <w:lang w:eastAsia="zh-CN"/>
        </w:rPr>
        <w:t xml:space="preserve"> specific</w:t>
      </w:r>
      <w:r w:rsidRPr="00B25693">
        <w:rPr>
          <w:rFonts w:eastAsiaTheme="minorEastAsia"/>
          <w:lang w:eastAsia="zh-CN"/>
        </w:rPr>
        <w:t xml:space="preserve"> BWP</w:t>
      </w:r>
      <w:r>
        <w:rPr>
          <w:rFonts w:eastAsiaTheme="minorEastAsia" w:hint="eastAsia"/>
          <w:lang w:eastAsia="zh-CN"/>
        </w:rPr>
        <w:t xml:space="preserve"> may be needed for MBS reception. </w:t>
      </w:r>
      <w:r>
        <w:rPr>
          <w:rFonts w:eastAsiaTheme="minorEastAsia"/>
          <w:lang w:eastAsia="zh-CN"/>
        </w:rPr>
        <w:t>T</w:t>
      </w:r>
      <w:r>
        <w:rPr>
          <w:rFonts w:eastAsiaTheme="minorEastAsia" w:hint="eastAsia"/>
          <w:lang w:eastAsia="zh-CN"/>
        </w:rPr>
        <w:t>hen the scheduling</w:t>
      </w:r>
      <w:r w:rsidRPr="0080089D">
        <w:rPr>
          <w:rFonts w:eastAsiaTheme="minorEastAsia"/>
          <w:lang w:eastAsia="zh-CN"/>
        </w:rPr>
        <w:t xml:space="preserve"> between </w:t>
      </w:r>
      <w:r>
        <w:rPr>
          <w:rFonts w:eastAsiaTheme="minorEastAsia" w:hint="eastAsia"/>
          <w:lang w:eastAsia="zh-CN"/>
        </w:rPr>
        <w:t>the MBS reception on MBS BWP</w:t>
      </w:r>
      <w:r w:rsidRPr="0080089D">
        <w:rPr>
          <w:rFonts w:eastAsiaTheme="minorEastAsia"/>
          <w:lang w:eastAsia="zh-CN"/>
        </w:rPr>
        <w:t xml:space="preserve"> and </w:t>
      </w:r>
      <w:r>
        <w:rPr>
          <w:rFonts w:eastAsiaTheme="minorEastAsia" w:hint="eastAsia"/>
          <w:lang w:eastAsia="zh-CN"/>
        </w:rPr>
        <w:t>operation</w:t>
      </w:r>
      <w:r>
        <w:rPr>
          <w:rFonts w:eastAsiaTheme="minorEastAsia"/>
          <w:lang w:eastAsia="zh-CN"/>
        </w:rPr>
        <w:t xml:space="preserve"> </w:t>
      </w:r>
      <w:r>
        <w:rPr>
          <w:rFonts w:eastAsiaTheme="minorEastAsia" w:hint="eastAsia"/>
          <w:lang w:eastAsia="zh-CN"/>
        </w:rPr>
        <w:t>on initial downlink BWP in idle/inactive mode needs to be considered.</w:t>
      </w:r>
      <w:r w:rsidRPr="00B25693">
        <w:rPr>
          <w:rFonts w:eastAsiaTheme="minorEastAsia" w:hint="eastAsia"/>
          <w:lang w:eastAsia="zh-CN"/>
        </w:rPr>
        <w:t xml:space="preserve"> </w:t>
      </w:r>
      <w:r>
        <w:rPr>
          <w:rFonts w:eastAsiaTheme="minorEastAsia" w:hint="eastAsia"/>
          <w:lang w:eastAsia="zh-CN"/>
        </w:rPr>
        <w:t>Furthermore,</w:t>
      </w:r>
      <w:r w:rsidRPr="00B25693">
        <w:rPr>
          <w:rFonts w:eastAsiaTheme="minorEastAsia" w:hint="eastAsia"/>
          <w:lang w:eastAsia="zh-CN"/>
        </w:rPr>
        <w:t xml:space="preserve"> </w:t>
      </w:r>
      <w:r>
        <w:rPr>
          <w:rFonts w:eastAsiaTheme="minorEastAsia" w:hint="eastAsia"/>
          <w:lang w:eastAsia="zh-CN"/>
        </w:rPr>
        <w:t>the scheduling</w:t>
      </w:r>
      <w:r w:rsidRPr="0080089D">
        <w:rPr>
          <w:rFonts w:eastAsiaTheme="minorEastAsia"/>
          <w:lang w:eastAsia="zh-CN"/>
        </w:rPr>
        <w:t xml:space="preserve"> between </w:t>
      </w:r>
      <w:r>
        <w:rPr>
          <w:rFonts w:eastAsiaTheme="minorEastAsia" w:hint="eastAsia"/>
          <w:lang w:eastAsia="zh-CN"/>
        </w:rPr>
        <w:t>the MBS reception on MBS BWP</w:t>
      </w:r>
      <w:r w:rsidRPr="0080089D">
        <w:rPr>
          <w:rFonts w:eastAsiaTheme="minorEastAsia"/>
          <w:lang w:eastAsia="zh-CN"/>
        </w:rPr>
        <w:t xml:space="preserve"> and </w:t>
      </w:r>
      <w:r>
        <w:rPr>
          <w:rFonts w:eastAsiaTheme="minorEastAsia" w:hint="eastAsia"/>
          <w:lang w:eastAsia="zh-CN"/>
        </w:rPr>
        <w:t>operation</w:t>
      </w:r>
      <w:r>
        <w:rPr>
          <w:rFonts w:eastAsiaTheme="minorEastAsia"/>
          <w:lang w:eastAsia="zh-CN"/>
        </w:rPr>
        <w:t xml:space="preserve"> </w:t>
      </w:r>
      <w:r>
        <w:rPr>
          <w:rFonts w:eastAsiaTheme="minorEastAsia" w:hint="eastAsia"/>
          <w:lang w:eastAsia="zh-CN"/>
        </w:rPr>
        <w:t>on UE dedicated BWP in connected mode should also be addressed.</w:t>
      </w:r>
    </w:p>
    <w:p w:rsidR="00B25693" w:rsidRDefault="00B25693" w:rsidP="00E837BB">
      <w:pPr>
        <w:pStyle w:val="a0"/>
        <w:rPr>
          <w:rFonts w:eastAsiaTheme="minorEastAsia"/>
          <w:lang w:eastAsia="zh-CN"/>
        </w:rPr>
      </w:pPr>
      <w:r>
        <w:rPr>
          <w:rFonts w:eastAsiaTheme="minorEastAsia" w:hint="eastAsia"/>
          <w:lang w:eastAsia="zh-CN"/>
        </w:rPr>
        <w:t xml:space="preserve"> This issue is also discussed in email discussion [5],</w:t>
      </w:r>
      <w:r w:rsidR="001219B6">
        <w:rPr>
          <w:rFonts w:eastAsiaTheme="minorEastAsia" w:hint="eastAsia"/>
          <w:lang w:eastAsia="zh-CN"/>
        </w:rPr>
        <w:t xml:space="preserve"> </w:t>
      </w:r>
      <w:r>
        <w:rPr>
          <w:rFonts w:eastAsiaTheme="minorEastAsia" w:hint="eastAsia"/>
          <w:lang w:eastAsia="zh-CN"/>
        </w:rPr>
        <w:t xml:space="preserve">the majority view of companies is that the </w:t>
      </w:r>
      <w:r w:rsidRPr="00B25693">
        <w:rPr>
          <w:rFonts w:eastAsiaTheme="minorEastAsia"/>
          <w:lang w:eastAsia="zh-CN"/>
        </w:rPr>
        <w:t>BWP for MBS should be discussed,</w:t>
      </w:r>
      <w:r>
        <w:rPr>
          <w:rFonts w:eastAsiaTheme="minorEastAsia" w:hint="eastAsia"/>
          <w:lang w:eastAsia="zh-CN"/>
        </w:rPr>
        <w:t xml:space="preserve"> </w:t>
      </w:r>
      <w:r w:rsidRPr="00B25693">
        <w:rPr>
          <w:rFonts w:eastAsiaTheme="minorEastAsia"/>
          <w:lang w:eastAsia="zh-CN"/>
        </w:rPr>
        <w:t>but RAN2 should wait for conclusion from RAN1 on BWP for MBS.</w:t>
      </w:r>
      <w:r w:rsidR="0004170D">
        <w:rPr>
          <w:rFonts w:eastAsiaTheme="minorEastAsia" w:hint="eastAsia"/>
          <w:lang w:eastAsia="zh-CN"/>
        </w:rPr>
        <w:t xml:space="preserve"> Eventually RAN2 need to consider mechanism for delivery MBS BWP configuration in RRC </w:t>
      </w:r>
      <w:r w:rsidR="0004170D">
        <w:rPr>
          <w:rFonts w:eastAsiaTheme="minorEastAsia"/>
          <w:lang w:eastAsia="zh-CN"/>
        </w:rPr>
        <w:t>signaling</w:t>
      </w:r>
      <w:r w:rsidR="0004170D">
        <w:rPr>
          <w:rFonts w:eastAsiaTheme="minorEastAsia" w:hint="eastAsia"/>
          <w:lang w:eastAsia="zh-CN"/>
        </w:rPr>
        <w:t>.</w:t>
      </w:r>
    </w:p>
    <w:p w:rsidR="009945FC" w:rsidRPr="00F728F3" w:rsidRDefault="009945FC" w:rsidP="00E837BB">
      <w:pPr>
        <w:pStyle w:val="a0"/>
        <w:rPr>
          <w:rFonts w:eastAsiaTheme="minorEastAsia"/>
          <w:b/>
          <w:lang w:eastAsia="zh-CN"/>
        </w:rPr>
      </w:pPr>
      <w:r w:rsidRPr="00F728F3">
        <w:rPr>
          <w:rFonts w:eastAsiaTheme="minorEastAsia" w:hint="eastAsia"/>
          <w:b/>
          <w:lang w:eastAsia="zh-CN"/>
        </w:rPr>
        <w:t>Observation 1:</w:t>
      </w:r>
      <w:r w:rsidR="00F728F3" w:rsidRPr="00F728F3">
        <w:rPr>
          <w:b/>
        </w:rPr>
        <w:t xml:space="preserve"> </w:t>
      </w:r>
      <w:r w:rsidR="00792B16">
        <w:rPr>
          <w:rFonts w:eastAsiaTheme="minorEastAsia" w:hint="eastAsia"/>
          <w:b/>
          <w:lang w:eastAsia="zh-CN"/>
        </w:rPr>
        <w:t xml:space="preserve">For group scheduling, </w:t>
      </w:r>
      <w:r w:rsidR="00F728F3" w:rsidRPr="00F728F3">
        <w:rPr>
          <w:rFonts w:eastAsiaTheme="minorEastAsia"/>
          <w:b/>
          <w:lang w:eastAsia="zh-CN"/>
        </w:rPr>
        <w:t>BWP for MBS should be discussed,</w:t>
      </w:r>
      <w:r w:rsidR="001219B6">
        <w:rPr>
          <w:rFonts w:eastAsiaTheme="minorEastAsia" w:hint="eastAsia"/>
          <w:b/>
          <w:lang w:eastAsia="zh-CN"/>
        </w:rPr>
        <w:t xml:space="preserve"> </w:t>
      </w:r>
      <w:r w:rsidR="00F728F3" w:rsidRPr="00F728F3">
        <w:rPr>
          <w:rFonts w:eastAsiaTheme="minorEastAsia"/>
          <w:b/>
          <w:lang w:eastAsia="zh-CN"/>
        </w:rPr>
        <w:t>but RAN2 should wait for conclusion from RAN1 on BWP for MBS.</w:t>
      </w:r>
    </w:p>
    <w:p w:rsidR="00F728F3" w:rsidRDefault="00F728F3" w:rsidP="00E837BB">
      <w:pPr>
        <w:pStyle w:val="a0"/>
        <w:rPr>
          <w:rFonts w:eastAsiaTheme="minorEastAsia"/>
          <w:u w:val="single"/>
          <w:lang w:eastAsia="zh-CN"/>
        </w:rPr>
      </w:pPr>
    </w:p>
    <w:p w:rsidR="0061656B" w:rsidRPr="00506990" w:rsidRDefault="0061656B" w:rsidP="00E837BB">
      <w:pPr>
        <w:pStyle w:val="a0"/>
        <w:rPr>
          <w:rFonts w:eastAsiaTheme="minorEastAsia"/>
          <w:u w:val="single"/>
          <w:lang w:eastAsia="zh-CN"/>
        </w:rPr>
      </w:pPr>
      <w:proofErr w:type="gramStart"/>
      <w:r w:rsidRPr="00506990">
        <w:rPr>
          <w:rFonts w:eastAsiaTheme="minorEastAsia" w:hint="eastAsia"/>
          <w:u w:val="single"/>
          <w:lang w:eastAsia="zh-CN"/>
        </w:rPr>
        <w:t>Issue 2:</w:t>
      </w:r>
      <w:r w:rsidR="005D6659">
        <w:rPr>
          <w:rFonts w:eastAsiaTheme="minorEastAsia" w:hint="eastAsia"/>
          <w:u w:val="single"/>
          <w:lang w:eastAsia="zh-CN"/>
        </w:rPr>
        <w:t xml:space="preserve"> P</w:t>
      </w:r>
      <w:r w:rsidR="001219B6">
        <w:rPr>
          <w:rFonts w:eastAsiaTheme="minorEastAsia" w:hint="eastAsia"/>
          <w:u w:val="single"/>
          <w:lang w:eastAsia="zh-CN"/>
        </w:rPr>
        <w:t>riority between MBS reception and unicast reception.</w:t>
      </w:r>
      <w:proofErr w:type="gramEnd"/>
    </w:p>
    <w:p w:rsidR="008C6907" w:rsidRPr="00006EA8" w:rsidRDefault="00006EA8" w:rsidP="00E837BB">
      <w:pPr>
        <w:pStyle w:val="a0"/>
        <w:rPr>
          <w:rFonts w:eastAsiaTheme="minorEastAsia"/>
          <w:lang w:eastAsia="zh-CN"/>
        </w:rPr>
      </w:pPr>
      <w:r>
        <w:rPr>
          <w:rFonts w:eastAsiaTheme="minorEastAsia" w:hint="eastAsia"/>
          <w:lang w:eastAsia="zh-CN"/>
        </w:rPr>
        <w:lastRenderedPageBreak/>
        <w:t xml:space="preserve">Even through the objective of RAN WI </w:t>
      </w:r>
      <w:r>
        <w:rPr>
          <w:color w:val="000000"/>
        </w:rPr>
        <w:t>specified</w:t>
      </w:r>
      <w:r>
        <w:rPr>
          <w:rFonts w:eastAsiaTheme="minorEastAsia" w:hint="eastAsia"/>
          <w:color w:val="000000"/>
          <w:lang w:eastAsia="zh-CN"/>
        </w:rPr>
        <w:t xml:space="preserve"> that</w:t>
      </w:r>
      <w:r>
        <w:rPr>
          <w:color w:val="000000"/>
        </w:rPr>
        <w:t xml:space="preserve"> necessary enhancements that are required to enable simultaneous operation with unicast reception</w:t>
      </w:r>
      <w:r>
        <w:rPr>
          <w:rFonts w:eastAsiaTheme="minorEastAsia" w:hint="eastAsia"/>
          <w:color w:val="000000"/>
          <w:lang w:eastAsia="zh-CN"/>
        </w:rPr>
        <w:t xml:space="preserve">, and RAN1 is discussing on how to ensure </w:t>
      </w:r>
      <w:r>
        <w:rPr>
          <w:color w:val="000000"/>
        </w:rPr>
        <w:t>simultaneous operation with unicast reception</w:t>
      </w:r>
      <w:r>
        <w:rPr>
          <w:rFonts w:eastAsiaTheme="minorEastAsia" w:hint="eastAsia"/>
          <w:color w:val="000000"/>
          <w:lang w:eastAsia="zh-CN"/>
        </w:rPr>
        <w:t>.</w:t>
      </w:r>
      <w:r w:rsidR="00792B16">
        <w:rPr>
          <w:rFonts w:eastAsiaTheme="minorEastAsia" w:hint="eastAsia"/>
          <w:color w:val="000000"/>
          <w:lang w:eastAsia="zh-CN"/>
        </w:rPr>
        <w:t xml:space="preserve"> </w:t>
      </w:r>
      <w:r>
        <w:rPr>
          <w:rFonts w:eastAsiaTheme="minorEastAsia" w:hint="eastAsia"/>
          <w:color w:val="000000"/>
          <w:lang w:eastAsia="zh-CN"/>
        </w:rPr>
        <w:t xml:space="preserve">There are </w:t>
      </w:r>
      <w:r w:rsidR="00792B16" w:rsidRPr="00B60A7F">
        <w:t xml:space="preserve">UE does not support simultaneous reception of unicast transmission and SC-PTM transmission in one </w:t>
      </w:r>
      <w:proofErr w:type="spellStart"/>
      <w:r w:rsidR="00792B16" w:rsidRPr="00B60A7F">
        <w:t>subframe</w:t>
      </w:r>
      <w:proofErr w:type="spellEnd"/>
      <w:r w:rsidR="00792B16">
        <w:rPr>
          <w:rFonts w:eastAsiaTheme="minorEastAsia" w:hint="eastAsia"/>
          <w:lang w:eastAsia="zh-CN"/>
        </w:rPr>
        <w:t>,</w:t>
      </w:r>
      <w:r w:rsidR="00792B16" w:rsidRPr="00792B16">
        <w:rPr>
          <w:rFonts w:eastAsiaTheme="minorEastAsia" w:hint="eastAsia"/>
          <w:lang w:eastAsia="zh-CN"/>
        </w:rPr>
        <w:t xml:space="preserve"> </w:t>
      </w:r>
      <w:r w:rsidR="00792B16">
        <w:rPr>
          <w:rFonts w:eastAsiaTheme="minorEastAsia" w:hint="eastAsia"/>
          <w:lang w:eastAsia="zh-CN"/>
        </w:rPr>
        <w:t xml:space="preserve">NG-RAN should ensure UE to </w:t>
      </w:r>
      <w:r w:rsidR="00792B16" w:rsidRPr="00386ED8">
        <w:rPr>
          <w:rFonts w:eastAsiaTheme="minorEastAsia"/>
          <w:lang w:eastAsia="zh-CN"/>
        </w:rPr>
        <w:t xml:space="preserve">able to receive the indicated MBMS services transmitted via SC-PTM and to receive unicast bearers by scheduling them in different </w:t>
      </w:r>
      <w:proofErr w:type="spellStart"/>
      <w:r w:rsidR="00792B16" w:rsidRPr="00386ED8">
        <w:rPr>
          <w:rFonts w:eastAsiaTheme="minorEastAsia"/>
          <w:lang w:eastAsia="zh-CN"/>
        </w:rPr>
        <w:t>subframes</w:t>
      </w:r>
      <w:proofErr w:type="spellEnd"/>
      <w:r w:rsidR="00792B16">
        <w:rPr>
          <w:rFonts w:eastAsiaTheme="minorEastAsia" w:hint="eastAsia"/>
          <w:lang w:eastAsia="zh-CN"/>
        </w:rPr>
        <w:t xml:space="preserve">. </w:t>
      </w:r>
      <w:r w:rsidR="00792B16">
        <w:rPr>
          <w:rFonts w:eastAsiaTheme="minorEastAsia"/>
          <w:lang w:eastAsia="zh-CN"/>
        </w:rPr>
        <w:t>T</w:t>
      </w:r>
      <w:r w:rsidR="00792B16">
        <w:rPr>
          <w:rFonts w:eastAsiaTheme="minorEastAsia" w:hint="eastAsia"/>
          <w:lang w:eastAsia="zh-CN"/>
        </w:rPr>
        <w:t xml:space="preserve">hen the information on </w:t>
      </w:r>
      <w:r w:rsidR="00792B16" w:rsidRPr="00B60A7F">
        <w:t xml:space="preserve">whether </w:t>
      </w:r>
      <w:r w:rsidR="00792B16">
        <w:rPr>
          <w:rFonts w:eastAsiaTheme="minorEastAsia" w:hint="eastAsia"/>
          <w:lang w:eastAsia="zh-CN"/>
        </w:rPr>
        <w:t xml:space="preserve">UE </w:t>
      </w:r>
      <w:r w:rsidR="00792B16" w:rsidRPr="00B60A7F">
        <w:t xml:space="preserve">prioritizes MBMS reception </w:t>
      </w:r>
      <w:r w:rsidR="00792B16" w:rsidRPr="0053378A">
        <w:rPr>
          <w:rFonts w:eastAsiaTheme="minorEastAsia"/>
          <w:lang w:eastAsia="zh-CN"/>
        </w:rPr>
        <w:t xml:space="preserve">above </w:t>
      </w:r>
      <w:r w:rsidR="00792B16" w:rsidRPr="00B60A7F">
        <w:t>unicast</w:t>
      </w:r>
      <w:r w:rsidR="00792B16">
        <w:rPr>
          <w:rFonts w:eastAsiaTheme="minorEastAsia" w:hint="eastAsia"/>
          <w:lang w:eastAsia="zh-CN"/>
        </w:rPr>
        <w:t xml:space="preserve"> is necessary should be sent from UE to NG-RAN, as we discuss in</w:t>
      </w:r>
      <w:r w:rsidR="0084484F">
        <w:rPr>
          <w:rFonts w:eastAsiaTheme="minorEastAsia" w:hint="eastAsia"/>
          <w:lang w:eastAsia="zh-CN"/>
        </w:rPr>
        <w:t xml:space="preserve"> our</w:t>
      </w:r>
      <w:r w:rsidR="00792B16">
        <w:rPr>
          <w:rFonts w:eastAsiaTheme="minorEastAsia" w:hint="eastAsia"/>
          <w:lang w:eastAsia="zh-CN"/>
        </w:rPr>
        <w:t xml:space="preserve"> </w:t>
      </w:r>
      <w:r w:rsidR="00792B16">
        <w:rPr>
          <w:rFonts w:eastAsiaTheme="minorEastAsia"/>
          <w:lang w:eastAsia="zh-CN"/>
        </w:rPr>
        <w:t>companion</w:t>
      </w:r>
      <w:r w:rsidR="00792B16">
        <w:rPr>
          <w:rFonts w:eastAsiaTheme="minorEastAsia" w:hint="eastAsia"/>
          <w:lang w:eastAsia="zh-CN"/>
        </w:rPr>
        <w:t xml:space="preserve"> </w:t>
      </w:r>
      <w:r w:rsidR="0084484F">
        <w:rPr>
          <w:rFonts w:eastAsiaTheme="minorEastAsia" w:hint="eastAsia"/>
          <w:lang w:eastAsia="zh-CN"/>
        </w:rPr>
        <w:t>paper</w:t>
      </w:r>
      <w:r w:rsidR="00792B16">
        <w:rPr>
          <w:rFonts w:eastAsiaTheme="minorEastAsia" w:hint="eastAsia"/>
          <w:lang w:eastAsia="zh-CN"/>
        </w:rPr>
        <w:t xml:space="preserve"> [6].</w:t>
      </w:r>
    </w:p>
    <w:p w:rsidR="005D6659" w:rsidRDefault="00792B16" w:rsidP="00E837BB">
      <w:pPr>
        <w:pStyle w:val="a0"/>
        <w:rPr>
          <w:rFonts w:eastAsiaTheme="minorEastAsia"/>
          <w:b/>
          <w:lang w:eastAsia="zh-CN"/>
        </w:rPr>
      </w:pPr>
      <w:r w:rsidRPr="00F728F3">
        <w:rPr>
          <w:rFonts w:eastAsiaTheme="minorEastAsia" w:hint="eastAsia"/>
          <w:b/>
          <w:lang w:eastAsia="zh-CN"/>
        </w:rPr>
        <w:t xml:space="preserve">Observation </w:t>
      </w:r>
      <w:r w:rsidR="007D6581">
        <w:rPr>
          <w:rFonts w:eastAsiaTheme="minorEastAsia" w:hint="eastAsia"/>
          <w:b/>
          <w:lang w:eastAsia="zh-CN"/>
        </w:rPr>
        <w:t>2</w:t>
      </w:r>
      <w:r w:rsidRPr="00F728F3">
        <w:rPr>
          <w:rFonts w:eastAsiaTheme="minorEastAsia" w:hint="eastAsia"/>
          <w:b/>
          <w:lang w:eastAsia="zh-CN"/>
        </w:rPr>
        <w:t>:</w:t>
      </w:r>
      <w:r w:rsidRPr="00F728F3">
        <w:rPr>
          <w:b/>
        </w:rPr>
        <w:t xml:space="preserve"> </w:t>
      </w:r>
      <w:r>
        <w:rPr>
          <w:rFonts w:eastAsiaTheme="minorEastAsia" w:hint="eastAsia"/>
          <w:b/>
          <w:lang w:eastAsia="zh-CN"/>
        </w:rPr>
        <w:t>For group scheduling,</w:t>
      </w:r>
      <w:r w:rsidRPr="00792B16">
        <w:rPr>
          <w:rFonts w:eastAsiaTheme="minorEastAsia" w:hint="eastAsia"/>
          <w:lang w:eastAsia="zh-CN"/>
        </w:rPr>
        <w:t xml:space="preserve"> </w:t>
      </w:r>
      <w:r w:rsidRPr="00792B16">
        <w:rPr>
          <w:rFonts w:eastAsiaTheme="minorEastAsia" w:hint="eastAsia"/>
          <w:b/>
          <w:lang w:eastAsia="zh-CN"/>
        </w:rPr>
        <w:t xml:space="preserve">the information on </w:t>
      </w:r>
      <w:r w:rsidRPr="00792B16">
        <w:rPr>
          <w:rFonts w:eastAsiaTheme="minorEastAsia"/>
          <w:b/>
          <w:lang w:eastAsia="zh-CN"/>
        </w:rPr>
        <w:t xml:space="preserve">whether </w:t>
      </w:r>
      <w:r w:rsidRPr="00792B16">
        <w:rPr>
          <w:rFonts w:eastAsiaTheme="minorEastAsia" w:hint="eastAsia"/>
          <w:b/>
          <w:lang w:eastAsia="zh-CN"/>
        </w:rPr>
        <w:t xml:space="preserve">UE </w:t>
      </w:r>
      <w:r w:rsidRPr="00792B16">
        <w:rPr>
          <w:rFonts w:eastAsiaTheme="minorEastAsia"/>
          <w:b/>
          <w:lang w:eastAsia="zh-CN"/>
        </w:rPr>
        <w:t>prioritizes MBMS reception above unicast</w:t>
      </w:r>
      <w:r w:rsidRPr="00792B16">
        <w:rPr>
          <w:rFonts w:eastAsiaTheme="minorEastAsia" w:hint="eastAsia"/>
          <w:b/>
          <w:lang w:eastAsia="zh-CN"/>
        </w:rPr>
        <w:t xml:space="preserve"> should be sent from UE to NG-RAN</w:t>
      </w:r>
      <w:r>
        <w:rPr>
          <w:rFonts w:eastAsiaTheme="minorEastAsia" w:hint="eastAsia"/>
          <w:b/>
          <w:lang w:eastAsia="zh-CN"/>
        </w:rPr>
        <w:t>.</w:t>
      </w:r>
    </w:p>
    <w:p w:rsidR="00792B16" w:rsidRDefault="00792B16" w:rsidP="00E837BB">
      <w:pPr>
        <w:pStyle w:val="a0"/>
        <w:rPr>
          <w:rFonts w:eastAsiaTheme="minorEastAsia"/>
          <w:lang w:eastAsia="zh-CN"/>
        </w:rPr>
      </w:pPr>
    </w:p>
    <w:p w:rsidR="004E2A17" w:rsidRPr="00A566E6" w:rsidRDefault="004E2A17" w:rsidP="00E837BB">
      <w:pPr>
        <w:pStyle w:val="a0"/>
        <w:rPr>
          <w:rFonts w:eastAsiaTheme="minorEastAsia"/>
          <w:u w:val="single"/>
          <w:lang w:eastAsia="zh-CN"/>
        </w:rPr>
      </w:pPr>
      <w:r w:rsidRPr="004E2A17">
        <w:rPr>
          <w:rFonts w:eastAsiaTheme="minorEastAsia" w:hint="eastAsia"/>
          <w:u w:val="single"/>
          <w:lang w:eastAsia="zh-CN"/>
        </w:rPr>
        <w:t>Issue 3: Mapping between Group RNTI and MBS session.</w:t>
      </w:r>
    </w:p>
    <w:p w:rsidR="004A6EDF" w:rsidRDefault="004A6EDF" w:rsidP="00E837BB">
      <w:pPr>
        <w:pStyle w:val="a0"/>
        <w:rPr>
          <w:rFonts w:eastAsiaTheme="minorEastAsia"/>
          <w:lang w:eastAsia="zh-CN"/>
        </w:rPr>
      </w:pPr>
      <w:r>
        <w:rPr>
          <w:rFonts w:eastAsiaTheme="minorEastAsia" w:hint="eastAsia"/>
          <w:lang w:eastAsia="zh-CN"/>
        </w:rPr>
        <w:t xml:space="preserve">Regarding the </w:t>
      </w:r>
      <w:r w:rsidRPr="00460129">
        <w:rPr>
          <w:color w:val="000000"/>
          <w:szCs w:val="20"/>
        </w:rPr>
        <w:t>group-common PDCCH</w:t>
      </w:r>
      <w:r>
        <w:rPr>
          <w:rFonts w:eastAsiaTheme="minorEastAsia" w:hint="eastAsia"/>
          <w:color w:val="000000"/>
          <w:szCs w:val="20"/>
          <w:lang w:eastAsia="zh-CN"/>
        </w:rPr>
        <w:t xml:space="preserve"> and </w:t>
      </w:r>
      <w:r w:rsidRPr="00460129">
        <w:rPr>
          <w:color w:val="000000"/>
          <w:szCs w:val="20"/>
        </w:rPr>
        <w:t>group-common PDSCH</w:t>
      </w:r>
      <w:r>
        <w:rPr>
          <w:rFonts w:eastAsiaTheme="minorEastAsia" w:hint="eastAsia"/>
          <w:lang w:eastAsia="zh-CN"/>
        </w:rPr>
        <w:t xml:space="preserve"> used for MBS, RAN1#102e has made the following agreement,</w:t>
      </w:r>
    </w:p>
    <w:tbl>
      <w:tblPr>
        <w:tblStyle w:val="a7"/>
        <w:tblW w:w="0" w:type="auto"/>
        <w:tblLook w:val="04A0" w:firstRow="1" w:lastRow="0" w:firstColumn="1" w:lastColumn="0" w:noHBand="0" w:noVBand="1"/>
      </w:tblPr>
      <w:tblGrid>
        <w:gridCol w:w="9286"/>
      </w:tblGrid>
      <w:tr w:rsidR="004A6EDF" w:rsidTr="004A6EDF">
        <w:tc>
          <w:tcPr>
            <w:tcW w:w="9286" w:type="dxa"/>
          </w:tcPr>
          <w:p w:rsidR="004A6EDF" w:rsidRPr="004A6EDF" w:rsidRDefault="004A6EDF" w:rsidP="00E837BB">
            <w:pPr>
              <w:pStyle w:val="af"/>
              <w:numPr>
                <w:ilvl w:val="0"/>
                <w:numId w:val="10"/>
              </w:numPr>
              <w:overflowPunct/>
              <w:autoSpaceDE/>
              <w:autoSpaceDN/>
              <w:adjustRightInd/>
              <w:spacing w:after="120"/>
              <w:contextualSpacing w:val="0"/>
              <w:jc w:val="both"/>
              <w:textAlignment w:val="auto"/>
              <w:rPr>
                <w:color w:val="000000"/>
              </w:rPr>
            </w:pPr>
            <w:r w:rsidRPr="00460129">
              <w:rPr>
                <w:color w:val="000000"/>
              </w:rPr>
              <w:t>For RRC_CONNECTED UEs, at least support group-common PDCCH with CRC scrambled by a common RNTI to schedule a group-common PDSCH, where the scrambling of the group-common PDSCH is based on the same common RNTI.</w:t>
            </w:r>
          </w:p>
        </w:tc>
      </w:tr>
    </w:tbl>
    <w:p w:rsidR="004A6EDF" w:rsidRDefault="004A6EDF" w:rsidP="00E837BB">
      <w:pPr>
        <w:pStyle w:val="a0"/>
        <w:rPr>
          <w:rFonts w:eastAsiaTheme="minorEastAsia"/>
          <w:lang w:eastAsia="zh-CN"/>
        </w:rPr>
      </w:pPr>
    </w:p>
    <w:p w:rsidR="00CF06B3" w:rsidRDefault="00CF06B3" w:rsidP="00E837BB">
      <w:pPr>
        <w:pStyle w:val="a0"/>
        <w:rPr>
          <w:rFonts w:eastAsiaTheme="minorEastAsia"/>
          <w:lang w:eastAsia="zh-CN"/>
        </w:rPr>
      </w:pPr>
      <w:r>
        <w:rPr>
          <w:rFonts w:eastAsiaTheme="minorEastAsia" w:hint="eastAsia"/>
          <w:lang w:eastAsia="zh-CN"/>
        </w:rPr>
        <w:t>Based on the above agreement, there will be common RNTI (similar as G-RNTI in LTE) used for group scheduling of MBS.</w:t>
      </w:r>
    </w:p>
    <w:p w:rsidR="00CF06B3" w:rsidRDefault="00CF06B3" w:rsidP="00E837BB">
      <w:pPr>
        <w:pStyle w:val="a0"/>
        <w:rPr>
          <w:rFonts w:eastAsiaTheme="minorEastAsia"/>
          <w:lang w:eastAsia="zh-CN"/>
        </w:rPr>
      </w:pPr>
      <w:r>
        <w:rPr>
          <w:rFonts w:eastAsiaTheme="minorEastAsia" w:hint="eastAsia"/>
          <w:lang w:eastAsia="zh-CN"/>
        </w:rPr>
        <w:t>However, the mapping between G-RNTI and MBS session still needs to be addressed</w:t>
      </w:r>
      <w:r w:rsidR="00A566E6">
        <w:rPr>
          <w:rFonts w:eastAsiaTheme="minorEastAsia" w:hint="eastAsia"/>
          <w:lang w:eastAsia="zh-CN"/>
        </w:rPr>
        <w:t xml:space="preserve"> from RAN2 point of view</w:t>
      </w:r>
      <w:r>
        <w:rPr>
          <w:rFonts w:eastAsiaTheme="minorEastAsia" w:hint="eastAsia"/>
          <w:lang w:eastAsia="zh-CN"/>
        </w:rPr>
        <w:t>.</w:t>
      </w:r>
    </w:p>
    <w:p w:rsidR="00CF06B3" w:rsidRDefault="00CF06B3" w:rsidP="00E837BB">
      <w:pPr>
        <w:pStyle w:val="a0"/>
        <w:rPr>
          <w:rFonts w:eastAsiaTheme="minorEastAsia"/>
          <w:lang w:eastAsia="zh-CN"/>
        </w:rPr>
      </w:pPr>
      <w:r w:rsidRPr="00CF06B3">
        <w:rPr>
          <w:rFonts w:eastAsiaTheme="minorEastAsia"/>
          <w:lang w:eastAsia="zh-CN"/>
        </w:rPr>
        <w:t>In SC-PTM there is one to one mapping between MBMS session and MBMS traffic logical channel (SC-MTCH).</w:t>
      </w:r>
      <w:r w:rsidRPr="00791176">
        <w:rPr>
          <w:rFonts w:eastAsiaTheme="minorEastAsia"/>
          <w:lang w:eastAsia="zh-CN"/>
        </w:rPr>
        <w:t>G-RNTI</w:t>
      </w:r>
      <w:r>
        <w:rPr>
          <w:rFonts w:eastAsiaTheme="minorEastAsia" w:hint="eastAsia"/>
          <w:lang w:eastAsia="zh-CN"/>
        </w:rPr>
        <w:t xml:space="preserve"> is used to i</w:t>
      </w:r>
      <w:r w:rsidRPr="00791176">
        <w:rPr>
          <w:rFonts w:eastAsiaTheme="minorEastAsia"/>
          <w:lang w:eastAsia="zh-CN"/>
        </w:rPr>
        <w:t>dentif</w:t>
      </w:r>
      <w:r>
        <w:rPr>
          <w:rFonts w:eastAsiaTheme="minorEastAsia" w:hint="eastAsia"/>
          <w:lang w:eastAsia="zh-CN"/>
        </w:rPr>
        <w:t>y the</w:t>
      </w:r>
      <w:r w:rsidRPr="00791176">
        <w:rPr>
          <w:rFonts w:eastAsiaTheme="minorEastAsia"/>
          <w:lang w:eastAsia="zh-CN"/>
        </w:rPr>
        <w:t xml:space="preserve"> transmissions of a SC-MTCH</w:t>
      </w:r>
      <w:r>
        <w:rPr>
          <w:rFonts w:eastAsiaTheme="minorEastAsia" w:hint="eastAsia"/>
          <w:lang w:eastAsia="zh-CN"/>
        </w:rPr>
        <w:t>. Then eventually there is one to one mapping between TMGI and G-RNTI.</w:t>
      </w:r>
    </w:p>
    <w:p w:rsidR="00CF06B3" w:rsidRPr="003E74CA" w:rsidRDefault="00CF06B3" w:rsidP="00E837BB">
      <w:pPr>
        <w:pStyle w:val="a0"/>
        <w:rPr>
          <w:rFonts w:eastAsiaTheme="minorEastAsia"/>
          <w:lang w:eastAsia="zh-CN"/>
        </w:rPr>
      </w:pPr>
      <w:r>
        <w:rPr>
          <w:rFonts w:eastAsiaTheme="minorEastAsia"/>
          <w:lang w:eastAsia="zh-CN"/>
        </w:rPr>
        <w:t>When</w:t>
      </w:r>
      <w:r>
        <w:rPr>
          <w:rFonts w:eastAsiaTheme="minorEastAsia" w:hint="eastAsia"/>
          <w:lang w:eastAsia="zh-CN"/>
        </w:rPr>
        <w:t xml:space="preserve"> it comes to NR MBS</w:t>
      </w:r>
      <w:r w:rsidR="00B316E4">
        <w:rPr>
          <w:rFonts w:eastAsiaTheme="minorEastAsia" w:hint="eastAsia"/>
          <w:lang w:eastAsia="zh-CN"/>
        </w:rPr>
        <w:t xml:space="preserve">, </w:t>
      </w:r>
      <w:r>
        <w:rPr>
          <w:rFonts w:eastAsiaTheme="minorEastAsia" w:hint="eastAsia"/>
          <w:lang w:eastAsia="zh-CN"/>
        </w:rPr>
        <w:t>it may be different from LTE.</w:t>
      </w:r>
    </w:p>
    <w:p w:rsidR="000D3151" w:rsidRDefault="000D3151" w:rsidP="00E837BB">
      <w:pPr>
        <w:pStyle w:val="a0"/>
        <w:rPr>
          <w:rFonts w:eastAsiaTheme="minorEastAsia"/>
          <w:lang w:eastAsia="zh-CN"/>
        </w:rPr>
      </w:pPr>
      <w:r>
        <w:rPr>
          <w:lang w:eastAsia="zh-CN"/>
        </w:rPr>
        <w:t>RAN3 has made the following working assumption:</w:t>
      </w:r>
    </w:p>
    <w:tbl>
      <w:tblPr>
        <w:tblStyle w:val="a7"/>
        <w:tblW w:w="0" w:type="auto"/>
        <w:tblLook w:val="04A0" w:firstRow="1" w:lastRow="0" w:firstColumn="1" w:lastColumn="0" w:noHBand="0" w:noVBand="1"/>
      </w:tblPr>
      <w:tblGrid>
        <w:gridCol w:w="9286"/>
      </w:tblGrid>
      <w:tr w:rsidR="000D3151" w:rsidTr="000D3151">
        <w:tc>
          <w:tcPr>
            <w:tcW w:w="9286" w:type="dxa"/>
          </w:tcPr>
          <w:p w:rsidR="000D3151" w:rsidRDefault="000D3151" w:rsidP="00E837BB">
            <w:pPr>
              <w:jc w:val="both"/>
              <w:rPr>
                <w:lang w:eastAsia="zh-CN"/>
              </w:rPr>
            </w:pPr>
            <w:r>
              <w:rPr>
                <w:lang w:eastAsia="zh-CN"/>
              </w:rPr>
              <w:t>Working Assumptions (by RAN3)</w:t>
            </w:r>
            <w:r>
              <w:rPr>
                <w:rFonts w:hint="eastAsia"/>
                <w:lang w:eastAsia="zh-CN"/>
              </w:rPr>
              <w:t>：</w:t>
            </w:r>
          </w:p>
          <w:p w:rsidR="000D3151" w:rsidRPr="007C6570" w:rsidRDefault="000D3151" w:rsidP="00E837BB">
            <w:pPr>
              <w:pStyle w:val="af"/>
              <w:numPr>
                <w:ilvl w:val="0"/>
                <w:numId w:val="8"/>
              </w:numPr>
              <w:overflowPunct/>
              <w:autoSpaceDE/>
              <w:autoSpaceDN/>
              <w:adjustRightInd/>
              <w:spacing w:after="0"/>
              <w:contextualSpacing w:val="0"/>
              <w:jc w:val="both"/>
              <w:textAlignment w:val="auto"/>
            </w:pPr>
            <w:r>
              <w:t xml:space="preserve">One or more </w:t>
            </w:r>
            <w:proofErr w:type="spellStart"/>
            <w:r>
              <w:t>QoS</w:t>
            </w:r>
            <w:proofErr w:type="spellEnd"/>
            <w:r>
              <w:t xml:space="preserve"> flows may be used within a single MBS session.</w:t>
            </w:r>
          </w:p>
        </w:tc>
      </w:tr>
    </w:tbl>
    <w:p w:rsidR="00035EF5" w:rsidRDefault="00035EF5" w:rsidP="00E837BB">
      <w:pPr>
        <w:pStyle w:val="a0"/>
        <w:rPr>
          <w:rFonts w:eastAsiaTheme="minorEastAsia"/>
          <w:lang w:eastAsia="zh-CN"/>
        </w:rPr>
      </w:pPr>
    </w:p>
    <w:p w:rsidR="000D3151" w:rsidRDefault="000D3151" w:rsidP="00E837BB">
      <w:pPr>
        <w:pStyle w:val="a0"/>
        <w:rPr>
          <w:rFonts w:eastAsiaTheme="minorEastAsia"/>
          <w:lang w:eastAsia="zh-CN"/>
        </w:rPr>
      </w:pPr>
      <w:r w:rsidRPr="000D3151">
        <w:rPr>
          <w:rFonts w:eastAsiaTheme="minorEastAsia" w:hint="eastAsia"/>
          <w:lang w:eastAsia="zh-CN"/>
        </w:rPr>
        <w:t xml:space="preserve">And </w:t>
      </w:r>
      <w:r>
        <w:rPr>
          <w:rFonts w:eastAsiaTheme="minorEastAsia" w:hint="eastAsia"/>
          <w:lang w:eastAsia="zh-CN"/>
        </w:rPr>
        <w:t>as discussed in</w:t>
      </w:r>
      <w:r w:rsidR="003C75E6">
        <w:rPr>
          <w:rFonts w:eastAsiaTheme="minorEastAsia" w:hint="eastAsia"/>
          <w:lang w:eastAsia="zh-CN"/>
        </w:rPr>
        <w:t xml:space="preserve"> </w:t>
      </w:r>
      <w:bookmarkStart w:id="4" w:name="OLE_LINK18"/>
      <w:bookmarkStart w:id="5" w:name="OLE_LINK19"/>
      <w:r w:rsidR="003C75E6">
        <w:rPr>
          <w:rFonts w:eastAsiaTheme="minorEastAsia" w:hint="eastAsia"/>
          <w:lang w:eastAsia="zh-CN"/>
        </w:rPr>
        <w:t>email discussion</w:t>
      </w:r>
      <w:r>
        <w:rPr>
          <w:rFonts w:eastAsiaTheme="minorEastAsia" w:hint="eastAsia"/>
          <w:lang w:eastAsia="zh-CN"/>
        </w:rPr>
        <w:t xml:space="preserve"> </w:t>
      </w:r>
      <w:bookmarkEnd w:id="4"/>
      <w:bookmarkEnd w:id="5"/>
      <w:r>
        <w:rPr>
          <w:rFonts w:eastAsiaTheme="minorEastAsia" w:hint="eastAsia"/>
          <w:lang w:eastAsia="zh-CN"/>
        </w:rPr>
        <w:t>[1],</w:t>
      </w:r>
      <w:r w:rsidR="00035EF5">
        <w:rPr>
          <w:rFonts w:eastAsiaTheme="minorEastAsia" w:hint="eastAsia"/>
          <w:lang w:eastAsia="zh-CN"/>
        </w:rPr>
        <w:t xml:space="preserve"> </w:t>
      </w:r>
      <w:r>
        <w:rPr>
          <w:rFonts w:eastAsiaTheme="minorEastAsia" w:hint="eastAsia"/>
          <w:lang w:eastAsia="zh-CN"/>
        </w:rPr>
        <w:t xml:space="preserve">the majority of the companies agreed that </w:t>
      </w:r>
      <w:r w:rsidRPr="000D3151">
        <w:rPr>
          <w:rFonts w:eastAsiaTheme="minorEastAsia"/>
          <w:lang w:eastAsia="zh-CN"/>
        </w:rPr>
        <w:t xml:space="preserve">the function of mapping from </w:t>
      </w:r>
      <w:proofErr w:type="spellStart"/>
      <w:r w:rsidRPr="000D3151">
        <w:rPr>
          <w:rFonts w:eastAsiaTheme="minorEastAsia"/>
          <w:lang w:eastAsia="zh-CN"/>
        </w:rPr>
        <w:t>QoS</w:t>
      </w:r>
      <w:proofErr w:type="spellEnd"/>
      <w:r w:rsidRPr="000D3151">
        <w:rPr>
          <w:rFonts w:eastAsiaTheme="minorEastAsia"/>
          <w:lang w:eastAsia="zh-CN"/>
        </w:rPr>
        <w:t xml:space="preserve"> flows to MBS RBs in SDAP is needed for NR MBS</w:t>
      </w:r>
      <w:r>
        <w:rPr>
          <w:rFonts w:eastAsiaTheme="minorEastAsia" w:hint="eastAsia"/>
          <w:lang w:eastAsia="zh-CN"/>
        </w:rPr>
        <w:t>.</w:t>
      </w:r>
      <w:r w:rsidR="00035EF5">
        <w:rPr>
          <w:rFonts w:eastAsiaTheme="minorEastAsia" w:hint="eastAsia"/>
          <w:lang w:eastAsia="zh-CN"/>
        </w:rPr>
        <w:t xml:space="preserve"> </w:t>
      </w:r>
      <w:r>
        <w:rPr>
          <w:rFonts w:eastAsiaTheme="minorEastAsia" w:hint="eastAsia"/>
          <w:lang w:eastAsia="zh-CN"/>
        </w:rPr>
        <w:t>which means:</w:t>
      </w:r>
    </w:p>
    <w:p w:rsidR="000D3151" w:rsidRDefault="000D3151" w:rsidP="00E837BB">
      <w:pPr>
        <w:pStyle w:val="a0"/>
        <w:numPr>
          <w:ilvl w:val="0"/>
          <w:numId w:val="9"/>
        </w:numPr>
        <w:rPr>
          <w:rFonts w:eastAsiaTheme="minorEastAsia"/>
          <w:lang w:eastAsia="zh-CN"/>
        </w:rPr>
      </w:pPr>
      <w:r>
        <w:rPr>
          <w:rFonts w:eastAsiaTheme="minorEastAsia" w:hint="eastAsia"/>
          <w:lang w:eastAsia="zh-CN"/>
        </w:rPr>
        <w:t xml:space="preserve">There could be more than one MRB </w:t>
      </w:r>
      <w:r w:rsidR="0004401D">
        <w:rPr>
          <w:rFonts w:eastAsiaTheme="minorEastAsia" w:hint="eastAsia"/>
          <w:lang w:eastAsia="zh-CN"/>
        </w:rPr>
        <w:t>for</w:t>
      </w:r>
      <w:r>
        <w:rPr>
          <w:rFonts w:eastAsiaTheme="minorEastAsia" w:hint="eastAsia"/>
          <w:lang w:eastAsia="zh-CN"/>
        </w:rPr>
        <w:t xml:space="preserve"> carry MBS data from</w:t>
      </w:r>
      <w:r w:rsidR="0004401D">
        <w:rPr>
          <w:rFonts w:eastAsiaTheme="minorEastAsia" w:hint="eastAsia"/>
          <w:lang w:eastAsia="zh-CN"/>
        </w:rPr>
        <w:t xml:space="preserve"> different MBS </w:t>
      </w:r>
      <w:proofErr w:type="spellStart"/>
      <w:r w:rsidR="0004401D">
        <w:rPr>
          <w:rFonts w:eastAsiaTheme="minorEastAsia" w:hint="eastAsia"/>
          <w:lang w:eastAsia="zh-CN"/>
        </w:rPr>
        <w:t>QoS</w:t>
      </w:r>
      <w:proofErr w:type="spellEnd"/>
      <w:r w:rsidR="0004401D">
        <w:rPr>
          <w:rFonts w:eastAsiaTheme="minorEastAsia" w:hint="eastAsia"/>
          <w:lang w:eastAsia="zh-CN"/>
        </w:rPr>
        <w:t xml:space="preserve"> flows of</w:t>
      </w:r>
      <w:r>
        <w:rPr>
          <w:rFonts w:eastAsiaTheme="minorEastAsia" w:hint="eastAsia"/>
          <w:lang w:eastAsia="zh-CN"/>
        </w:rPr>
        <w:t xml:space="preserve"> one MBS session.</w:t>
      </w:r>
    </w:p>
    <w:p w:rsidR="00035EF5" w:rsidRDefault="00035EF5" w:rsidP="00E837BB">
      <w:pPr>
        <w:pStyle w:val="a0"/>
        <w:numPr>
          <w:ilvl w:val="0"/>
          <w:numId w:val="9"/>
        </w:numPr>
        <w:rPr>
          <w:rFonts w:eastAsiaTheme="minorEastAsia"/>
          <w:lang w:eastAsia="zh-CN"/>
        </w:rPr>
      </w:pPr>
      <w:r>
        <w:rPr>
          <w:rFonts w:eastAsiaTheme="minorEastAsia" w:hint="eastAsia"/>
          <w:lang w:eastAsia="zh-CN"/>
        </w:rPr>
        <w:t xml:space="preserve">As different </w:t>
      </w:r>
      <w:r w:rsidR="00C8790D">
        <w:rPr>
          <w:rFonts w:eastAsiaTheme="minorEastAsia" w:hint="eastAsia"/>
          <w:lang w:eastAsia="zh-CN"/>
        </w:rPr>
        <w:t>MRBs</w:t>
      </w:r>
      <w:r>
        <w:rPr>
          <w:rFonts w:eastAsiaTheme="minorEastAsia" w:hint="eastAsia"/>
          <w:lang w:eastAsia="zh-CN"/>
        </w:rPr>
        <w:t xml:space="preserve"> are mapped to different MBS traffic logical channels. Eventually t</w:t>
      </w:r>
      <w:r w:rsidRPr="00094CFA">
        <w:rPr>
          <w:rFonts w:eastAsiaTheme="minorEastAsia" w:hint="eastAsia"/>
          <w:lang w:eastAsia="zh-CN"/>
        </w:rPr>
        <w:t xml:space="preserve">here could be </w:t>
      </w:r>
      <w:r w:rsidR="00791176">
        <w:rPr>
          <w:rFonts w:eastAsiaTheme="minorEastAsia" w:hint="eastAsia"/>
          <w:lang w:eastAsia="zh-CN"/>
        </w:rPr>
        <w:t>more than one</w:t>
      </w:r>
      <w:r w:rsidRPr="00094CFA">
        <w:rPr>
          <w:rFonts w:eastAsiaTheme="minorEastAsia" w:hint="eastAsia"/>
          <w:lang w:eastAsia="zh-CN"/>
        </w:rPr>
        <w:t xml:space="preserve"> MBS traffic logical </w:t>
      </w:r>
      <w:r w:rsidRPr="00094CFA">
        <w:rPr>
          <w:rFonts w:eastAsiaTheme="minorEastAsia"/>
          <w:lang w:eastAsia="zh-CN"/>
        </w:rPr>
        <w:t>channels (</w:t>
      </w:r>
      <w:r w:rsidRPr="00094CFA">
        <w:rPr>
          <w:rFonts w:eastAsiaTheme="minorEastAsia" w:hint="eastAsia"/>
          <w:lang w:eastAsia="zh-CN"/>
        </w:rPr>
        <w:t>MTCH</w:t>
      </w:r>
      <w:r w:rsidR="00221CD5">
        <w:rPr>
          <w:rFonts w:eastAsiaTheme="minorEastAsia" w:hint="eastAsia"/>
          <w:lang w:eastAsia="zh-CN"/>
        </w:rPr>
        <w:t xml:space="preserve"> like</w:t>
      </w:r>
      <w:r w:rsidRPr="00094CFA">
        <w:rPr>
          <w:rFonts w:eastAsiaTheme="minorEastAsia" w:hint="eastAsia"/>
          <w:lang w:eastAsia="zh-CN"/>
        </w:rPr>
        <w:t xml:space="preserve">) </w:t>
      </w:r>
      <w:r w:rsidR="00C8790D">
        <w:rPr>
          <w:rFonts w:eastAsiaTheme="minorEastAsia" w:hint="eastAsia"/>
          <w:lang w:eastAsia="zh-CN"/>
        </w:rPr>
        <w:t xml:space="preserve">which </w:t>
      </w:r>
      <w:r w:rsidRPr="00094CFA">
        <w:rPr>
          <w:rFonts w:eastAsiaTheme="minorEastAsia" w:hint="eastAsia"/>
          <w:lang w:eastAsia="zh-CN"/>
        </w:rPr>
        <w:t xml:space="preserve">belong to the same MBS session. </w:t>
      </w:r>
      <w:r w:rsidRPr="00094CFA">
        <w:rPr>
          <w:rFonts w:eastAsiaTheme="minorEastAsia"/>
          <w:lang w:eastAsia="zh-CN"/>
        </w:rPr>
        <w:t>T</w:t>
      </w:r>
      <w:r w:rsidRPr="00094CFA">
        <w:rPr>
          <w:rFonts w:eastAsiaTheme="minorEastAsia" w:hint="eastAsia"/>
          <w:lang w:eastAsia="zh-CN"/>
        </w:rPr>
        <w:t>his is different from th</w:t>
      </w:r>
      <w:r w:rsidR="007C6570">
        <w:rPr>
          <w:rFonts w:eastAsiaTheme="minorEastAsia" w:hint="eastAsia"/>
          <w:lang w:eastAsia="zh-CN"/>
        </w:rPr>
        <w:t>at in SC-PTM.</w:t>
      </w:r>
      <w:r w:rsidR="007C6570" w:rsidRPr="007C6570">
        <w:rPr>
          <w:rFonts w:eastAsiaTheme="minorEastAsia" w:hint="eastAsia"/>
          <w:lang w:eastAsia="zh-CN"/>
        </w:rPr>
        <w:t xml:space="preserve"> </w:t>
      </w:r>
      <w:r w:rsidR="007C6570">
        <w:rPr>
          <w:rFonts w:eastAsiaTheme="minorEastAsia" w:hint="eastAsia"/>
          <w:lang w:eastAsia="zh-CN"/>
        </w:rPr>
        <w:t xml:space="preserve">In </w:t>
      </w:r>
      <w:r w:rsidR="007C6570" w:rsidRPr="00094CFA">
        <w:rPr>
          <w:rFonts w:eastAsiaTheme="minorEastAsia" w:hint="eastAsia"/>
          <w:lang w:eastAsia="zh-CN"/>
        </w:rPr>
        <w:t xml:space="preserve">SC-PTM </w:t>
      </w:r>
      <w:r w:rsidRPr="00094CFA">
        <w:rPr>
          <w:rFonts w:eastAsiaTheme="minorEastAsia" w:hint="eastAsia"/>
          <w:lang w:eastAsia="zh-CN"/>
        </w:rPr>
        <w:t>there is one to one mapping between MBMS session and MB</w:t>
      </w:r>
      <w:r>
        <w:rPr>
          <w:rFonts w:eastAsiaTheme="minorEastAsia" w:hint="eastAsia"/>
          <w:lang w:eastAsia="zh-CN"/>
        </w:rPr>
        <w:t>M</w:t>
      </w:r>
      <w:r w:rsidRPr="00094CFA">
        <w:rPr>
          <w:rFonts w:eastAsiaTheme="minorEastAsia" w:hint="eastAsia"/>
          <w:lang w:eastAsia="zh-CN"/>
        </w:rPr>
        <w:t xml:space="preserve">S traffic logical </w:t>
      </w:r>
      <w:r>
        <w:rPr>
          <w:rFonts w:eastAsiaTheme="minorEastAsia"/>
          <w:lang w:eastAsia="zh-CN"/>
        </w:rPr>
        <w:t>channel (</w:t>
      </w:r>
      <w:r w:rsidRPr="00094CFA">
        <w:rPr>
          <w:rFonts w:eastAsiaTheme="minorEastAsia" w:hint="eastAsia"/>
          <w:lang w:eastAsia="zh-CN"/>
        </w:rPr>
        <w:t>SC-MTCH</w:t>
      </w:r>
      <w:r>
        <w:rPr>
          <w:rFonts w:eastAsiaTheme="minorEastAsia" w:hint="eastAsia"/>
          <w:lang w:eastAsia="zh-CN"/>
        </w:rPr>
        <w:t>)</w:t>
      </w:r>
      <w:r w:rsidRPr="00094CFA">
        <w:rPr>
          <w:rFonts w:eastAsiaTheme="minorEastAsia" w:hint="eastAsia"/>
          <w:lang w:eastAsia="zh-CN"/>
        </w:rPr>
        <w:t xml:space="preserve">. </w:t>
      </w:r>
    </w:p>
    <w:p w:rsidR="00791176" w:rsidRDefault="00F63793" w:rsidP="00E837BB">
      <w:pPr>
        <w:pStyle w:val="a0"/>
        <w:ind w:left="360"/>
        <w:rPr>
          <w:rFonts w:eastAsiaTheme="minorEastAsia"/>
          <w:lang w:eastAsia="zh-CN"/>
        </w:rPr>
      </w:pPr>
      <w:r>
        <w:rPr>
          <w:rFonts w:eastAsiaTheme="minorEastAsia" w:hint="eastAsia"/>
          <w:lang w:eastAsia="zh-CN"/>
        </w:rPr>
        <w:t>In</w:t>
      </w:r>
      <w:r w:rsidR="00791176">
        <w:rPr>
          <w:rFonts w:eastAsiaTheme="minorEastAsia" w:hint="eastAsia"/>
          <w:lang w:eastAsia="zh-CN"/>
        </w:rPr>
        <w:t xml:space="preserve"> NR MBS, </w:t>
      </w:r>
      <w:r w:rsidR="00932FA8">
        <w:rPr>
          <w:rFonts w:eastAsiaTheme="minorEastAsia" w:hint="eastAsia"/>
          <w:lang w:eastAsia="zh-CN"/>
        </w:rPr>
        <w:t>As t</w:t>
      </w:r>
      <w:r w:rsidR="00932FA8" w:rsidRPr="00094CFA">
        <w:rPr>
          <w:rFonts w:eastAsiaTheme="minorEastAsia" w:hint="eastAsia"/>
          <w:lang w:eastAsia="zh-CN"/>
        </w:rPr>
        <w:t xml:space="preserve">here could be </w:t>
      </w:r>
      <w:r w:rsidR="00932FA8">
        <w:rPr>
          <w:rFonts w:eastAsiaTheme="minorEastAsia" w:hint="eastAsia"/>
          <w:lang w:eastAsia="zh-CN"/>
        </w:rPr>
        <w:t>more than one</w:t>
      </w:r>
      <w:r w:rsidR="00932FA8" w:rsidRPr="00094CFA">
        <w:rPr>
          <w:rFonts w:eastAsiaTheme="minorEastAsia" w:hint="eastAsia"/>
          <w:lang w:eastAsia="zh-CN"/>
        </w:rPr>
        <w:t xml:space="preserve"> MBS traffic logical </w:t>
      </w:r>
      <w:r w:rsidR="00932FA8" w:rsidRPr="00094CFA">
        <w:rPr>
          <w:rFonts w:eastAsiaTheme="minorEastAsia"/>
          <w:lang w:eastAsia="zh-CN"/>
        </w:rPr>
        <w:t>channels (</w:t>
      </w:r>
      <w:r w:rsidR="00932FA8" w:rsidRPr="00094CFA">
        <w:rPr>
          <w:rFonts w:eastAsiaTheme="minorEastAsia" w:hint="eastAsia"/>
          <w:lang w:eastAsia="zh-CN"/>
        </w:rPr>
        <w:t>MTCH) belong to the same MBS session</w:t>
      </w:r>
      <w:r w:rsidR="00932FA8">
        <w:rPr>
          <w:rFonts w:eastAsiaTheme="minorEastAsia" w:hint="eastAsia"/>
          <w:lang w:eastAsia="zh-CN"/>
        </w:rPr>
        <w:t xml:space="preserve">, so </w:t>
      </w:r>
      <w:r w:rsidR="00791176">
        <w:rPr>
          <w:rFonts w:eastAsiaTheme="minorEastAsia" w:hint="eastAsia"/>
          <w:lang w:eastAsia="zh-CN"/>
        </w:rPr>
        <w:t xml:space="preserve">there are several solutions for the </w:t>
      </w:r>
      <w:r>
        <w:rPr>
          <w:rFonts w:eastAsiaTheme="minorEastAsia" w:hint="eastAsia"/>
          <w:lang w:eastAsia="zh-CN"/>
        </w:rPr>
        <w:t xml:space="preserve">mapping </w:t>
      </w:r>
      <w:r w:rsidR="00791176">
        <w:rPr>
          <w:rFonts w:eastAsiaTheme="minorEastAsia" w:hint="eastAsia"/>
          <w:lang w:eastAsia="zh-CN"/>
        </w:rPr>
        <w:t>between G-RNTI and one MBS session (TMGI).</w:t>
      </w:r>
    </w:p>
    <w:p w:rsidR="00791176" w:rsidRPr="00791176" w:rsidRDefault="00791176" w:rsidP="00E837BB">
      <w:pPr>
        <w:pStyle w:val="a0"/>
        <w:ind w:left="360"/>
        <w:rPr>
          <w:rFonts w:eastAsiaTheme="minorEastAsia"/>
          <w:u w:val="single"/>
          <w:lang w:eastAsia="zh-CN"/>
        </w:rPr>
      </w:pPr>
      <w:r w:rsidRPr="00791176">
        <w:rPr>
          <w:rFonts w:eastAsiaTheme="minorEastAsia" w:hint="eastAsia"/>
          <w:u w:val="single"/>
          <w:lang w:eastAsia="zh-CN"/>
        </w:rPr>
        <w:t>Option 1:</w:t>
      </w:r>
      <w:r w:rsidR="00F63793">
        <w:rPr>
          <w:rFonts w:eastAsiaTheme="minorEastAsia" w:hint="eastAsia"/>
          <w:u w:val="single"/>
          <w:lang w:eastAsia="zh-CN"/>
        </w:rPr>
        <w:t xml:space="preserve"> </w:t>
      </w:r>
      <w:r w:rsidRPr="00791176">
        <w:rPr>
          <w:rFonts w:eastAsiaTheme="minorEastAsia" w:hint="eastAsia"/>
          <w:u w:val="single"/>
          <w:lang w:eastAsia="zh-CN"/>
        </w:rPr>
        <w:t xml:space="preserve">There is one to one mapping between G-RNTI and MBS </w:t>
      </w:r>
      <w:proofErr w:type="gramStart"/>
      <w:r w:rsidRPr="00791176">
        <w:rPr>
          <w:rFonts w:eastAsiaTheme="minorEastAsia" w:hint="eastAsia"/>
          <w:u w:val="single"/>
          <w:lang w:eastAsia="zh-CN"/>
        </w:rPr>
        <w:t>session(</w:t>
      </w:r>
      <w:proofErr w:type="gramEnd"/>
      <w:r w:rsidRPr="00791176">
        <w:rPr>
          <w:rFonts w:eastAsiaTheme="minorEastAsia" w:hint="eastAsia"/>
          <w:u w:val="single"/>
          <w:lang w:eastAsia="zh-CN"/>
        </w:rPr>
        <w:t>TMGI).</w:t>
      </w:r>
    </w:p>
    <w:p w:rsidR="00791176" w:rsidRDefault="000E5EA3" w:rsidP="00E837BB">
      <w:pPr>
        <w:pStyle w:val="a0"/>
        <w:rPr>
          <w:rFonts w:eastAsiaTheme="minorEastAsia"/>
          <w:lang w:eastAsia="zh-CN"/>
        </w:rPr>
      </w:pPr>
      <w:r>
        <w:rPr>
          <w:rFonts w:eastAsiaTheme="minorEastAsia" w:hint="eastAsia"/>
          <w:lang w:eastAsia="zh-CN"/>
        </w:rPr>
        <w:t xml:space="preserve">       </w:t>
      </w:r>
      <w:r w:rsidR="00791176">
        <w:rPr>
          <w:rFonts w:eastAsiaTheme="minorEastAsia" w:hint="eastAsia"/>
          <w:lang w:eastAsia="zh-CN"/>
        </w:rPr>
        <w:t>With option 1</w:t>
      </w:r>
      <w:r>
        <w:rPr>
          <w:rFonts w:eastAsiaTheme="minorEastAsia"/>
          <w:lang w:eastAsia="zh-CN"/>
        </w:rPr>
        <w:t xml:space="preserve">, </w:t>
      </w:r>
      <w:r w:rsidR="002A0784">
        <w:rPr>
          <w:rFonts w:eastAsiaTheme="minorEastAsia" w:hint="eastAsia"/>
          <w:lang w:eastAsia="zh-CN"/>
        </w:rPr>
        <w:t>all the</w:t>
      </w:r>
      <w:r w:rsidR="00791176">
        <w:rPr>
          <w:rFonts w:eastAsiaTheme="minorEastAsia" w:hint="eastAsia"/>
          <w:lang w:eastAsia="zh-CN"/>
        </w:rPr>
        <w:t xml:space="preserve"> SC-MTCHs within the MBS session share the same G-RNTI.</w:t>
      </w:r>
    </w:p>
    <w:p w:rsidR="00791176" w:rsidRDefault="00791176" w:rsidP="00E837BB">
      <w:pPr>
        <w:pStyle w:val="a0"/>
        <w:ind w:left="360"/>
        <w:rPr>
          <w:rFonts w:eastAsiaTheme="minorEastAsia"/>
          <w:lang w:eastAsia="zh-CN"/>
        </w:rPr>
      </w:pPr>
    </w:p>
    <w:p w:rsidR="000E5EA3" w:rsidRPr="000E5EA3" w:rsidRDefault="00791176" w:rsidP="00E837BB">
      <w:pPr>
        <w:pStyle w:val="a0"/>
        <w:ind w:left="360"/>
        <w:rPr>
          <w:rFonts w:eastAsiaTheme="minorEastAsia"/>
          <w:u w:val="single"/>
          <w:lang w:eastAsia="zh-CN"/>
        </w:rPr>
      </w:pPr>
      <w:r w:rsidRPr="000E5EA3">
        <w:rPr>
          <w:rFonts w:eastAsiaTheme="minorEastAsia" w:hint="eastAsia"/>
          <w:u w:val="single"/>
          <w:lang w:eastAsia="zh-CN"/>
        </w:rPr>
        <w:t xml:space="preserve">Option 2: </w:t>
      </w:r>
      <w:r w:rsidR="000E5EA3" w:rsidRPr="000E5EA3">
        <w:rPr>
          <w:rFonts w:eastAsiaTheme="minorEastAsia" w:hint="eastAsia"/>
          <w:u w:val="single"/>
          <w:lang w:eastAsia="zh-CN"/>
        </w:rPr>
        <w:t xml:space="preserve">there is one to one mapping between G-RNTI and </w:t>
      </w:r>
      <w:r w:rsidRPr="000E5EA3">
        <w:rPr>
          <w:rFonts w:eastAsiaTheme="minorEastAsia"/>
          <w:u w:val="single"/>
          <w:lang w:eastAsia="zh-CN"/>
        </w:rPr>
        <w:t xml:space="preserve">MBS traffic logical </w:t>
      </w:r>
      <w:r w:rsidRPr="00DC0189">
        <w:rPr>
          <w:rFonts w:eastAsiaTheme="minorEastAsia"/>
          <w:u w:val="single"/>
          <w:lang w:eastAsia="zh-CN"/>
        </w:rPr>
        <w:t>channel</w:t>
      </w:r>
      <w:r w:rsidR="002A0784" w:rsidRPr="00DC0189">
        <w:rPr>
          <w:rFonts w:eastAsiaTheme="minorEastAsia" w:hint="eastAsia"/>
          <w:u w:val="single"/>
          <w:lang w:eastAsia="zh-CN"/>
        </w:rPr>
        <w:t xml:space="preserve"> </w:t>
      </w:r>
      <w:r w:rsidR="000E5EA3" w:rsidRPr="00DC0189">
        <w:rPr>
          <w:rFonts w:eastAsiaTheme="minorEastAsia" w:hint="eastAsia"/>
          <w:u w:val="single"/>
          <w:lang w:eastAsia="zh-CN"/>
        </w:rPr>
        <w:t>(</w:t>
      </w:r>
      <w:r w:rsidR="00221CD5" w:rsidRPr="00DC0189">
        <w:rPr>
          <w:rFonts w:eastAsiaTheme="minorEastAsia" w:hint="eastAsia"/>
          <w:u w:val="single"/>
          <w:lang w:eastAsia="zh-CN"/>
        </w:rPr>
        <w:t>MTCH like</w:t>
      </w:r>
      <w:r w:rsidR="000E5EA3" w:rsidRPr="00DC0189">
        <w:rPr>
          <w:rFonts w:eastAsiaTheme="minorEastAsia" w:hint="eastAsia"/>
          <w:u w:val="single"/>
          <w:lang w:eastAsia="zh-CN"/>
        </w:rPr>
        <w:t>).</w:t>
      </w:r>
    </w:p>
    <w:p w:rsidR="000E5EA3" w:rsidRDefault="000E5EA3" w:rsidP="00E837BB">
      <w:pPr>
        <w:pStyle w:val="a0"/>
        <w:ind w:left="360"/>
        <w:rPr>
          <w:rFonts w:eastAsiaTheme="minorEastAsia"/>
          <w:lang w:eastAsia="zh-CN"/>
        </w:rPr>
      </w:pPr>
      <w:r>
        <w:rPr>
          <w:rFonts w:eastAsiaTheme="minorEastAsia" w:hint="eastAsia"/>
          <w:lang w:eastAsia="zh-CN"/>
        </w:rPr>
        <w:t xml:space="preserve">With option </w:t>
      </w:r>
      <w:r w:rsidR="00545765">
        <w:rPr>
          <w:rFonts w:eastAsiaTheme="minorEastAsia" w:hint="eastAsia"/>
          <w:lang w:eastAsia="zh-CN"/>
        </w:rPr>
        <w:t>2</w:t>
      </w:r>
      <w:r>
        <w:rPr>
          <w:rFonts w:eastAsiaTheme="minorEastAsia"/>
          <w:lang w:eastAsia="zh-CN"/>
        </w:rPr>
        <w:t xml:space="preserve">, </w:t>
      </w:r>
      <w:r>
        <w:rPr>
          <w:rFonts w:eastAsiaTheme="minorEastAsia" w:hint="eastAsia"/>
          <w:lang w:eastAsia="zh-CN"/>
        </w:rPr>
        <w:t>more than one</w:t>
      </w:r>
      <w:r w:rsidR="00791176">
        <w:rPr>
          <w:rFonts w:eastAsiaTheme="minorEastAsia" w:hint="eastAsia"/>
          <w:lang w:eastAsia="zh-CN"/>
        </w:rPr>
        <w:t xml:space="preserve"> G-RNTIs</w:t>
      </w:r>
      <w:r>
        <w:rPr>
          <w:rFonts w:eastAsiaTheme="minorEastAsia" w:hint="eastAsia"/>
          <w:lang w:eastAsia="zh-CN"/>
        </w:rPr>
        <w:t xml:space="preserve"> could be used for one MBS session if </w:t>
      </w:r>
      <w:r>
        <w:rPr>
          <w:rFonts w:eastAsiaTheme="minorEastAsia"/>
          <w:lang w:eastAsia="zh-CN"/>
        </w:rPr>
        <w:t>there</w:t>
      </w:r>
      <w:r>
        <w:rPr>
          <w:rFonts w:eastAsiaTheme="minorEastAsia" w:hint="eastAsia"/>
          <w:lang w:eastAsia="zh-CN"/>
        </w:rPr>
        <w:t xml:space="preserve"> are more than one </w:t>
      </w:r>
      <w:r w:rsidRPr="00814B30">
        <w:rPr>
          <w:rFonts w:eastAsiaTheme="minorEastAsia"/>
          <w:lang w:eastAsia="zh-CN"/>
        </w:rPr>
        <w:t>MBS traffic logical channels</w:t>
      </w:r>
      <w:r>
        <w:rPr>
          <w:rFonts w:eastAsiaTheme="minorEastAsia"/>
          <w:lang w:eastAsia="zh-CN"/>
        </w:rPr>
        <w:t xml:space="preserve"> (</w:t>
      </w:r>
      <w:r>
        <w:rPr>
          <w:rFonts w:eastAsiaTheme="minorEastAsia" w:hint="eastAsia"/>
          <w:lang w:eastAsia="zh-CN"/>
        </w:rPr>
        <w:t xml:space="preserve">SC-MTCH) within the MBS session. </w:t>
      </w:r>
      <w:r w:rsidR="00833F3D">
        <w:rPr>
          <w:rFonts w:eastAsiaTheme="minorEastAsia" w:hint="eastAsia"/>
          <w:lang w:eastAsia="zh-CN"/>
        </w:rPr>
        <w:t xml:space="preserve">In this case </w:t>
      </w:r>
      <w:r>
        <w:rPr>
          <w:rFonts w:eastAsiaTheme="minorEastAsia" w:hint="eastAsia"/>
          <w:lang w:eastAsia="zh-CN"/>
        </w:rPr>
        <w:t xml:space="preserve">UE </w:t>
      </w:r>
      <w:r w:rsidR="00833F3D">
        <w:rPr>
          <w:rFonts w:eastAsiaTheme="minorEastAsia" w:hint="eastAsia"/>
          <w:lang w:eastAsia="zh-CN"/>
        </w:rPr>
        <w:t>is</w:t>
      </w:r>
      <w:r>
        <w:rPr>
          <w:rFonts w:eastAsiaTheme="minorEastAsia" w:hint="eastAsia"/>
          <w:lang w:eastAsia="zh-CN"/>
        </w:rPr>
        <w:t xml:space="preserve"> </w:t>
      </w:r>
      <w:r>
        <w:rPr>
          <w:rFonts w:eastAsiaTheme="minorEastAsia"/>
          <w:lang w:eastAsia="zh-CN"/>
        </w:rPr>
        <w:t>required</w:t>
      </w:r>
      <w:r>
        <w:rPr>
          <w:rFonts w:eastAsiaTheme="minorEastAsia" w:hint="eastAsia"/>
          <w:lang w:eastAsia="zh-CN"/>
        </w:rPr>
        <w:t xml:space="preserve"> t</w:t>
      </w:r>
      <w:r w:rsidR="00833F3D">
        <w:rPr>
          <w:rFonts w:eastAsiaTheme="minorEastAsia" w:hint="eastAsia"/>
          <w:lang w:eastAsia="zh-CN"/>
        </w:rPr>
        <w:t xml:space="preserve">o monitor more than one G-RNTI </w:t>
      </w:r>
      <w:r w:rsidR="00F63793">
        <w:rPr>
          <w:rFonts w:eastAsiaTheme="minorEastAsia" w:hint="eastAsia"/>
          <w:lang w:eastAsia="zh-CN"/>
        </w:rPr>
        <w:t xml:space="preserve">for a specific MBS services </w:t>
      </w:r>
      <w:r>
        <w:rPr>
          <w:rFonts w:eastAsiaTheme="minorEastAsia" w:hint="eastAsia"/>
          <w:lang w:eastAsia="zh-CN"/>
        </w:rPr>
        <w:t>simultaneously</w:t>
      </w:r>
      <w:r w:rsidR="00882FC8">
        <w:rPr>
          <w:rFonts w:eastAsiaTheme="minorEastAsia"/>
          <w:lang w:eastAsia="zh-CN"/>
        </w:rPr>
        <w:t xml:space="preserve">. </w:t>
      </w:r>
      <w:r w:rsidR="00F63793">
        <w:rPr>
          <w:rFonts w:eastAsiaTheme="minorEastAsia"/>
          <w:lang w:eastAsia="zh-CN"/>
        </w:rPr>
        <w:t>I</w:t>
      </w:r>
      <w:r w:rsidR="00F63793">
        <w:rPr>
          <w:rFonts w:eastAsiaTheme="minorEastAsia" w:hint="eastAsia"/>
          <w:lang w:eastAsia="zh-CN"/>
        </w:rPr>
        <w:t>t seems that</w:t>
      </w:r>
      <w:r w:rsidR="00882FC8">
        <w:rPr>
          <w:rFonts w:eastAsiaTheme="minorEastAsia" w:hint="eastAsia"/>
          <w:lang w:eastAsia="zh-CN"/>
        </w:rPr>
        <w:t xml:space="preserve"> option 2 will </w:t>
      </w:r>
      <w:r w:rsidR="00B80C29">
        <w:rPr>
          <w:rFonts w:eastAsiaTheme="minorEastAsia" w:hint="eastAsia"/>
          <w:lang w:eastAsia="zh-CN"/>
        </w:rPr>
        <w:t xml:space="preserve">increase the </w:t>
      </w:r>
      <w:r w:rsidR="00B80C29">
        <w:rPr>
          <w:rFonts w:eastAsiaTheme="minorEastAsia"/>
          <w:lang w:eastAsia="zh-CN"/>
        </w:rPr>
        <w:t>complexity</w:t>
      </w:r>
      <w:r w:rsidR="00B80C29">
        <w:rPr>
          <w:rFonts w:eastAsiaTheme="minorEastAsia" w:hint="eastAsia"/>
          <w:lang w:eastAsia="zh-CN"/>
        </w:rPr>
        <w:t xml:space="preserve"> and UE power consumption</w:t>
      </w:r>
      <w:r w:rsidR="00882FC8">
        <w:rPr>
          <w:rFonts w:eastAsiaTheme="minorEastAsia" w:hint="eastAsia"/>
          <w:lang w:eastAsia="zh-CN"/>
        </w:rPr>
        <w:t>.</w:t>
      </w:r>
      <w:r w:rsidR="00503E0F">
        <w:rPr>
          <w:rFonts w:eastAsiaTheme="minorEastAsia" w:hint="eastAsia"/>
          <w:lang w:eastAsia="zh-CN"/>
        </w:rPr>
        <w:t xml:space="preserve"> </w:t>
      </w:r>
      <w:r w:rsidR="00E50054">
        <w:rPr>
          <w:rFonts w:eastAsiaTheme="minorEastAsia" w:hint="eastAsia"/>
          <w:lang w:eastAsia="zh-CN"/>
        </w:rPr>
        <w:t>In this sense,</w:t>
      </w:r>
      <w:r w:rsidR="00503E0F">
        <w:rPr>
          <w:rFonts w:eastAsiaTheme="minorEastAsia" w:hint="eastAsia"/>
          <w:lang w:eastAsia="zh-CN"/>
        </w:rPr>
        <w:t xml:space="preserve"> </w:t>
      </w:r>
      <w:r w:rsidR="00E50054">
        <w:rPr>
          <w:rFonts w:eastAsiaTheme="minorEastAsia" w:hint="eastAsia"/>
          <w:lang w:eastAsia="zh-CN"/>
        </w:rPr>
        <w:t xml:space="preserve">option 1 will be more </w:t>
      </w:r>
      <w:r w:rsidR="00F63793">
        <w:rPr>
          <w:rFonts w:eastAsiaTheme="minorEastAsia" w:hint="eastAsia"/>
          <w:lang w:eastAsia="zh-CN"/>
        </w:rPr>
        <w:t>reasonable</w:t>
      </w:r>
      <w:r w:rsidR="00E50054">
        <w:rPr>
          <w:rFonts w:eastAsiaTheme="minorEastAsia" w:hint="eastAsia"/>
          <w:lang w:eastAsia="zh-CN"/>
        </w:rPr>
        <w:t xml:space="preserve"> compared to option 2.</w:t>
      </w:r>
    </w:p>
    <w:p w:rsidR="00B80C29" w:rsidRDefault="00B80C29" w:rsidP="00E837BB">
      <w:pPr>
        <w:pStyle w:val="a0"/>
        <w:rPr>
          <w:rFonts w:eastAsiaTheme="minorEastAsia"/>
          <w:b/>
          <w:lang w:eastAsia="zh-CN"/>
        </w:rPr>
      </w:pPr>
      <w:r w:rsidRPr="00F728F3">
        <w:rPr>
          <w:rFonts w:eastAsiaTheme="minorEastAsia" w:hint="eastAsia"/>
          <w:b/>
          <w:lang w:eastAsia="zh-CN"/>
        </w:rPr>
        <w:t xml:space="preserve">Observation </w:t>
      </w:r>
      <w:r>
        <w:rPr>
          <w:rFonts w:eastAsiaTheme="minorEastAsia" w:hint="eastAsia"/>
          <w:b/>
          <w:lang w:eastAsia="zh-CN"/>
        </w:rPr>
        <w:t>3</w:t>
      </w:r>
      <w:r w:rsidRPr="00F728F3">
        <w:rPr>
          <w:rFonts w:eastAsiaTheme="minorEastAsia" w:hint="eastAsia"/>
          <w:b/>
          <w:lang w:eastAsia="zh-CN"/>
        </w:rPr>
        <w:t>:</w:t>
      </w:r>
      <w:r w:rsidRPr="00B80C29">
        <w:t xml:space="preserve"> </w:t>
      </w:r>
      <w:r>
        <w:rPr>
          <w:rFonts w:eastAsiaTheme="minorEastAsia" w:hint="eastAsia"/>
          <w:b/>
          <w:lang w:eastAsia="zh-CN"/>
        </w:rPr>
        <w:t>O</w:t>
      </w:r>
      <w:r w:rsidRPr="00B80C29">
        <w:rPr>
          <w:rFonts w:eastAsiaTheme="minorEastAsia"/>
          <w:b/>
          <w:lang w:eastAsia="zh-CN"/>
        </w:rPr>
        <w:t>ne to one mapping between G-RNTI and MBS traffic logical channel (MTCH like)</w:t>
      </w:r>
      <w:r>
        <w:rPr>
          <w:rFonts w:eastAsiaTheme="minorEastAsia" w:hint="eastAsia"/>
          <w:b/>
          <w:lang w:eastAsia="zh-CN"/>
        </w:rPr>
        <w:t xml:space="preserve"> may result in the </w:t>
      </w:r>
      <w:r w:rsidRPr="00B80C29">
        <w:rPr>
          <w:rFonts w:eastAsiaTheme="minorEastAsia" w:hint="eastAsia"/>
          <w:b/>
          <w:lang w:eastAsia="zh-CN"/>
        </w:rPr>
        <w:t xml:space="preserve">increase of </w:t>
      </w:r>
      <w:r w:rsidRPr="00B80C29">
        <w:rPr>
          <w:rFonts w:eastAsiaTheme="minorEastAsia"/>
          <w:b/>
          <w:lang w:eastAsia="zh-CN"/>
        </w:rPr>
        <w:t>complexity</w:t>
      </w:r>
      <w:r w:rsidRPr="00B80C29">
        <w:rPr>
          <w:rFonts w:eastAsiaTheme="minorEastAsia" w:hint="eastAsia"/>
          <w:b/>
          <w:lang w:eastAsia="zh-CN"/>
        </w:rPr>
        <w:t xml:space="preserve"> and UE power consumption</w:t>
      </w:r>
      <w:r>
        <w:rPr>
          <w:rFonts w:eastAsiaTheme="minorEastAsia" w:hint="eastAsia"/>
          <w:b/>
          <w:lang w:eastAsia="zh-CN"/>
        </w:rPr>
        <w:t>.</w:t>
      </w:r>
    </w:p>
    <w:p w:rsidR="00E50054" w:rsidRDefault="00E50054" w:rsidP="00E837BB">
      <w:pPr>
        <w:pStyle w:val="a0"/>
        <w:rPr>
          <w:rFonts w:eastAsiaTheme="minorEastAsia"/>
          <w:b/>
          <w:lang w:eastAsia="zh-CN"/>
        </w:rPr>
      </w:pPr>
    </w:p>
    <w:p w:rsidR="00B80C29" w:rsidRPr="00882FC8" w:rsidRDefault="00B80C29" w:rsidP="00E837BB">
      <w:pPr>
        <w:pStyle w:val="a0"/>
        <w:rPr>
          <w:rFonts w:eastAsiaTheme="minorEastAsia"/>
          <w:lang w:eastAsia="zh-CN"/>
        </w:rPr>
      </w:pPr>
    </w:p>
    <w:p w:rsidR="000E5EA3" w:rsidRDefault="000E5EA3" w:rsidP="00E837BB">
      <w:pPr>
        <w:pStyle w:val="a0"/>
        <w:rPr>
          <w:rFonts w:eastAsiaTheme="minorEastAsia"/>
          <w:b/>
          <w:lang w:eastAsia="zh-CN"/>
        </w:rPr>
      </w:pPr>
      <w:r w:rsidRPr="000E5EA3">
        <w:rPr>
          <w:rFonts w:eastAsiaTheme="minorEastAsia" w:hint="eastAsia"/>
          <w:b/>
          <w:lang w:eastAsia="zh-CN"/>
        </w:rPr>
        <w:t xml:space="preserve">Proposal </w:t>
      </w:r>
      <w:r w:rsidR="005C025F">
        <w:rPr>
          <w:rFonts w:eastAsiaTheme="minorEastAsia" w:hint="eastAsia"/>
          <w:b/>
          <w:lang w:eastAsia="zh-CN"/>
        </w:rPr>
        <w:t>1</w:t>
      </w:r>
      <w:r w:rsidRPr="000E5EA3">
        <w:rPr>
          <w:rFonts w:eastAsiaTheme="minorEastAsia" w:hint="eastAsia"/>
          <w:b/>
          <w:lang w:eastAsia="zh-CN"/>
        </w:rPr>
        <w:t xml:space="preserve">: There is one to one mapping between G-RNTI and MBS </w:t>
      </w:r>
      <w:r w:rsidR="00882FC8" w:rsidRPr="000E5EA3">
        <w:rPr>
          <w:rFonts w:eastAsiaTheme="minorEastAsia"/>
          <w:b/>
          <w:lang w:eastAsia="zh-CN"/>
        </w:rPr>
        <w:t>session (</w:t>
      </w:r>
      <w:r w:rsidRPr="000E5EA3">
        <w:rPr>
          <w:rFonts w:eastAsiaTheme="minorEastAsia" w:hint="eastAsia"/>
          <w:b/>
          <w:lang w:eastAsia="zh-CN"/>
        </w:rPr>
        <w:t>TMGI).</w:t>
      </w:r>
    </w:p>
    <w:p w:rsidR="007C563A" w:rsidRDefault="007C563A" w:rsidP="00E837BB">
      <w:pPr>
        <w:pStyle w:val="a0"/>
        <w:rPr>
          <w:rFonts w:eastAsiaTheme="minorEastAsia"/>
          <w:b/>
          <w:lang w:eastAsia="zh-CN"/>
        </w:rPr>
      </w:pPr>
    </w:p>
    <w:p w:rsidR="007C563A" w:rsidRDefault="007C563A" w:rsidP="00E837BB">
      <w:pPr>
        <w:pStyle w:val="a0"/>
        <w:rPr>
          <w:rFonts w:eastAsiaTheme="minorEastAsia"/>
          <w:b/>
          <w:lang w:eastAsia="zh-CN"/>
        </w:rPr>
      </w:pPr>
    </w:p>
    <w:p w:rsidR="007616E6" w:rsidRDefault="007616E6" w:rsidP="00E837BB">
      <w:pPr>
        <w:pStyle w:val="20"/>
        <w:numPr>
          <w:ilvl w:val="1"/>
          <w:numId w:val="4"/>
        </w:numPr>
        <w:tabs>
          <w:tab w:val="left" w:pos="420"/>
        </w:tabs>
        <w:autoSpaceDN w:val="0"/>
        <w:jc w:val="both"/>
        <w:rPr>
          <w:rFonts w:eastAsiaTheme="minorEastAsia"/>
        </w:rPr>
      </w:pPr>
      <w:bookmarkStart w:id="6" w:name="OLE_LINK11"/>
      <w:bookmarkStart w:id="7" w:name="OLE_LINK10"/>
      <w:bookmarkStart w:id="8" w:name="OLE_LINK88"/>
      <w:bookmarkStart w:id="9" w:name="OLE_LINK89"/>
      <w:r>
        <w:rPr>
          <w:rFonts w:eastAsiaTheme="minorEastAsia"/>
        </w:rPr>
        <w:t xml:space="preserve">Clarification on </w:t>
      </w:r>
      <w:r w:rsidR="008C6907">
        <w:rPr>
          <w:rFonts w:eastAsiaTheme="minorEastAsia" w:hint="eastAsia"/>
        </w:rPr>
        <w:t xml:space="preserve">the definition of </w:t>
      </w:r>
      <w:r w:rsidR="00594150">
        <w:rPr>
          <w:rFonts w:eastAsiaTheme="minorEastAsia" w:hint="eastAsia"/>
        </w:rPr>
        <w:t xml:space="preserve">multicast </w:t>
      </w:r>
      <w:r w:rsidR="008C6907">
        <w:rPr>
          <w:rFonts w:eastAsiaTheme="minorEastAsia" w:hint="eastAsia"/>
        </w:rPr>
        <w:t>s</w:t>
      </w:r>
      <w:r>
        <w:rPr>
          <w:rFonts w:eastAsiaTheme="minorEastAsia"/>
        </w:rPr>
        <w:t>ervice area</w:t>
      </w:r>
    </w:p>
    <w:p w:rsidR="007616E6" w:rsidRDefault="00582204" w:rsidP="00E837BB">
      <w:pPr>
        <w:pStyle w:val="a0"/>
        <w:rPr>
          <w:rFonts w:eastAsiaTheme="minorEastAsia"/>
          <w:lang w:eastAsia="zh-CN"/>
        </w:rPr>
      </w:pPr>
      <w:r>
        <w:rPr>
          <w:rFonts w:eastAsiaTheme="minorEastAsia" w:hint="eastAsia"/>
          <w:lang w:eastAsia="zh-CN"/>
        </w:rPr>
        <w:t xml:space="preserve">RAN3 has reached some agreement on service area for multicast in </w:t>
      </w:r>
      <w:r w:rsidRPr="00582204">
        <w:rPr>
          <w:rFonts w:eastAsiaTheme="minorEastAsia"/>
          <w:lang w:eastAsia="zh-CN"/>
        </w:rPr>
        <w:t>RAN3#109-e</w:t>
      </w:r>
      <w:r>
        <w:rPr>
          <w:rFonts w:eastAsiaTheme="minorEastAsia" w:hint="eastAsia"/>
          <w:lang w:eastAsia="zh-CN"/>
        </w:rPr>
        <w:t xml:space="preserve"> meeting,</w:t>
      </w:r>
    </w:p>
    <w:tbl>
      <w:tblPr>
        <w:tblStyle w:val="a7"/>
        <w:tblW w:w="0" w:type="auto"/>
        <w:tblLook w:val="04A0" w:firstRow="1" w:lastRow="0" w:firstColumn="1" w:lastColumn="0" w:noHBand="0" w:noVBand="1"/>
      </w:tblPr>
      <w:tblGrid>
        <w:gridCol w:w="9286"/>
      </w:tblGrid>
      <w:tr w:rsidR="00582204" w:rsidTr="00582204">
        <w:tc>
          <w:tcPr>
            <w:tcW w:w="9286" w:type="dxa"/>
          </w:tcPr>
          <w:p w:rsidR="00582204" w:rsidRDefault="00582204" w:rsidP="00E837BB">
            <w:pPr>
              <w:pStyle w:val="af"/>
              <w:numPr>
                <w:ilvl w:val="0"/>
                <w:numId w:val="8"/>
              </w:numPr>
              <w:overflowPunct/>
              <w:autoSpaceDE/>
              <w:autoSpaceDN/>
              <w:adjustRightInd/>
              <w:spacing w:after="0"/>
              <w:contextualSpacing w:val="0"/>
              <w:jc w:val="both"/>
              <w:textAlignment w:val="auto"/>
              <w:rPr>
                <w:rFonts w:eastAsiaTheme="minorEastAsia"/>
              </w:rPr>
            </w:pPr>
            <w:r>
              <w:rPr>
                <w:rFonts w:eastAsiaTheme="minorEastAsia"/>
              </w:rPr>
              <w:t xml:space="preserve">For multicast, the </w:t>
            </w:r>
            <w:proofErr w:type="spellStart"/>
            <w:r>
              <w:rPr>
                <w:rFonts w:eastAsiaTheme="minorEastAsia"/>
              </w:rPr>
              <w:t>gNB</w:t>
            </w:r>
            <w:proofErr w:type="spellEnd"/>
            <w:r>
              <w:rPr>
                <w:rFonts w:eastAsiaTheme="minorEastAsia"/>
              </w:rPr>
              <w:t xml:space="preserve"> determines the area in which MBS user data needs to be provided by knowledge of the UEs that have joined the MBS Session.</w:t>
            </w:r>
          </w:p>
          <w:p w:rsidR="00582204" w:rsidRPr="00582204" w:rsidRDefault="00582204" w:rsidP="00E837BB">
            <w:pPr>
              <w:pStyle w:val="af"/>
              <w:numPr>
                <w:ilvl w:val="0"/>
                <w:numId w:val="8"/>
              </w:numPr>
              <w:overflowPunct/>
              <w:autoSpaceDE/>
              <w:autoSpaceDN/>
              <w:adjustRightInd/>
              <w:spacing w:after="0"/>
              <w:contextualSpacing w:val="0"/>
              <w:jc w:val="both"/>
              <w:textAlignment w:val="auto"/>
              <w:rPr>
                <w:rFonts w:eastAsiaTheme="minorEastAsia"/>
              </w:rPr>
            </w:pPr>
            <w:r>
              <w:rPr>
                <w:rFonts w:eastAsiaTheme="minorEastAsia"/>
              </w:rPr>
              <w:t>For multicast, the area in which MBS user data needs to be provided may be further limited by the multicast service area; input from SA2 expected.</w:t>
            </w:r>
          </w:p>
        </w:tc>
      </w:tr>
    </w:tbl>
    <w:p w:rsidR="00582204" w:rsidRDefault="00582204" w:rsidP="00E837BB">
      <w:pPr>
        <w:pStyle w:val="a0"/>
        <w:rPr>
          <w:rFonts w:eastAsiaTheme="minorEastAsia"/>
          <w:lang w:eastAsia="zh-CN"/>
        </w:rPr>
      </w:pPr>
    </w:p>
    <w:p w:rsidR="00E5079C" w:rsidRDefault="00E5079C" w:rsidP="00E837BB">
      <w:pPr>
        <w:pStyle w:val="a0"/>
        <w:rPr>
          <w:rFonts w:eastAsiaTheme="minorEastAsia"/>
          <w:lang w:val="en-GB" w:eastAsia="zh-CN"/>
        </w:rPr>
      </w:pPr>
      <w:r>
        <w:rPr>
          <w:rFonts w:eastAsiaTheme="minorEastAsia" w:hint="eastAsia"/>
          <w:lang w:eastAsia="zh-CN"/>
        </w:rPr>
        <w:t xml:space="preserve">According to above RAN3 agreement, it seems RAN3 assumes there </w:t>
      </w:r>
      <w:r w:rsidR="00B410F9">
        <w:rPr>
          <w:rFonts w:eastAsiaTheme="minorEastAsia" w:hint="eastAsia"/>
          <w:lang w:eastAsia="zh-CN"/>
        </w:rPr>
        <w:t>may</w:t>
      </w:r>
      <w:r w:rsidR="00E54016">
        <w:rPr>
          <w:rFonts w:eastAsiaTheme="minorEastAsia" w:hint="eastAsia"/>
          <w:lang w:eastAsia="zh-CN"/>
        </w:rPr>
        <w:t xml:space="preserve"> </w:t>
      </w:r>
      <w:r w:rsidR="00B410F9">
        <w:rPr>
          <w:rFonts w:eastAsiaTheme="minorEastAsia" w:hint="eastAsia"/>
          <w:lang w:eastAsia="zh-CN"/>
        </w:rPr>
        <w:t>be</w:t>
      </w:r>
      <w:r>
        <w:rPr>
          <w:rFonts w:eastAsiaTheme="minorEastAsia" w:hint="eastAsia"/>
          <w:lang w:eastAsia="zh-CN"/>
        </w:rPr>
        <w:t xml:space="preserve"> a pre-defined </w:t>
      </w:r>
      <w:r>
        <w:rPr>
          <w:rFonts w:eastAsiaTheme="minorEastAsia" w:hint="eastAsia"/>
          <w:lang w:val="en-GB" w:eastAsia="zh-CN"/>
        </w:rPr>
        <w:t>multicast service area</w:t>
      </w:r>
      <w:r>
        <w:rPr>
          <w:rFonts w:eastAsiaTheme="minorEastAsia" w:hint="eastAsia"/>
          <w:lang w:eastAsia="zh-CN"/>
        </w:rPr>
        <w:t xml:space="preserve">, and then </w:t>
      </w:r>
      <w:proofErr w:type="spellStart"/>
      <w:r>
        <w:rPr>
          <w:rFonts w:eastAsiaTheme="minorEastAsia"/>
          <w:lang w:val="en-GB"/>
        </w:rPr>
        <w:t>gNB</w:t>
      </w:r>
      <w:proofErr w:type="spellEnd"/>
      <w:r>
        <w:rPr>
          <w:rFonts w:eastAsiaTheme="minorEastAsia" w:hint="eastAsia"/>
          <w:lang w:val="en-GB" w:eastAsia="zh-CN"/>
        </w:rPr>
        <w:t xml:space="preserve"> can dynamic</w:t>
      </w:r>
      <w:r w:rsidR="00450CD9">
        <w:rPr>
          <w:rFonts w:eastAsiaTheme="minorEastAsia" w:hint="eastAsia"/>
          <w:lang w:val="en-GB" w:eastAsia="zh-CN"/>
        </w:rPr>
        <w:t>ally</w:t>
      </w:r>
      <w:r>
        <w:rPr>
          <w:rFonts w:eastAsiaTheme="minorEastAsia" w:hint="eastAsia"/>
          <w:lang w:val="en-GB" w:eastAsia="zh-CN"/>
        </w:rPr>
        <w:t xml:space="preserve"> </w:t>
      </w:r>
      <w:r>
        <w:rPr>
          <w:rFonts w:eastAsiaTheme="minorEastAsia"/>
          <w:lang w:val="en-GB"/>
        </w:rPr>
        <w:t>determines</w:t>
      </w:r>
      <w:r w:rsidRPr="00E5079C">
        <w:rPr>
          <w:rFonts w:eastAsiaTheme="minorEastAsia"/>
          <w:lang w:val="en-GB"/>
        </w:rPr>
        <w:t xml:space="preserve"> </w:t>
      </w:r>
      <w:r>
        <w:rPr>
          <w:rFonts w:eastAsiaTheme="minorEastAsia"/>
          <w:lang w:val="en-GB"/>
        </w:rPr>
        <w:t>the area in which MBS user data needs to be provided</w:t>
      </w:r>
      <w:r>
        <w:rPr>
          <w:rFonts w:eastAsiaTheme="minorEastAsia" w:hint="eastAsia"/>
          <w:lang w:val="en-GB" w:eastAsia="zh-CN"/>
        </w:rPr>
        <w:t xml:space="preserve"> in the limit</w:t>
      </w:r>
      <w:r w:rsidR="00450CD9">
        <w:rPr>
          <w:rFonts w:eastAsiaTheme="minorEastAsia" w:hint="eastAsia"/>
          <w:lang w:val="en-GB" w:eastAsia="zh-CN"/>
        </w:rPr>
        <w:t>ation</w:t>
      </w:r>
      <w:r>
        <w:rPr>
          <w:rFonts w:eastAsiaTheme="minorEastAsia" w:hint="eastAsia"/>
          <w:lang w:val="en-GB" w:eastAsia="zh-CN"/>
        </w:rPr>
        <w:t xml:space="preserve"> of the pre-defined multicast service area.</w:t>
      </w:r>
    </w:p>
    <w:p w:rsidR="0099688A" w:rsidRDefault="0099688A" w:rsidP="00E837BB">
      <w:pPr>
        <w:pStyle w:val="a0"/>
        <w:rPr>
          <w:rFonts w:eastAsiaTheme="minorEastAsia"/>
          <w:lang w:val="en-GB" w:eastAsia="zh-CN"/>
        </w:rPr>
      </w:pPr>
      <w:r>
        <w:rPr>
          <w:rFonts w:eastAsiaTheme="minorEastAsia" w:hint="eastAsia"/>
          <w:lang w:val="en-GB" w:eastAsia="zh-CN"/>
        </w:rPr>
        <w:t>In SA2,</w:t>
      </w:r>
      <w:r w:rsidRPr="0099688A">
        <w:rPr>
          <w:rFonts w:eastAsiaTheme="minorEastAsia"/>
          <w:lang w:val="en-GB" w:eastAsia="zh-CN"/>
        </w:rPr>
        <w:t xml:space="preserve"> </w:t>
      </w:r>
      <w:r w:rsidRPr="00E5079C">
        <w:rPr>
          <w:rFonts w:eastAsiaTheme="minorEastAsia"/>
          <w:lang w:val="en-GB" w:eastAsia="zh-CN"/>
        </w:rPr>
        <w:t>Multicast service area</w:t>
      </w:r>
      <w:r>
        <w:rPr>
          <w:rFonts w:eastAsiaTheme="minorEastAsia" w:hint="eastAsia"/>
          <w:lang w:val="en-GB" w:eastAsia="zh-CN"/>
        </w:rPr>
        <w:t xml:space="preserve"> are defined as below,</w:t>
      </w:r>
    </w:p>
    <w:tbl>
      <w:tblPr>
        <w:tblStyle w:val="a7"/>
        <w:tblW w:w="0" w:type="auto"/>
        <w:tblLook w:val="04A0" w:firstRow="1" w:lastRow="0" w:firstColumn="1" w:lastColumn="0" w:noHBand="0" w:noVBand="1"/>
      </w:tblPr>
      <w:tblGrid>
        <w:gridCol w:w="9286"/>
      </w:tblGrid>
      <w:tr w:rsidR="00E5079C" w:rsidTr="00E5079C">
        <w:tc>
          <w:tcPr>
            <w:tcW w:w="9286" w:type="dxa"/>
          </w:tcPr>
          <w:p w:rsidR="00E5079C" w:rsidRPr="00E5079C" w:rsidRDefault="00E5079C" w:rsidP="00E837BB">
            <w:pPr>
              <w:keepLines/>
              <w:jc w:val="both"/>
              <w:rPr>
                <w:rFonts w:eastAsiaTheme="minorEastAsia"/>
                <w:lang w:eastAsia="zh-CN"/>
              </w:rPr>
            </w:pPr>
            <w:r w:rsidRPr="00F62681">
              <w:rPr>
                <w:b/>
              </w:rPr>
              <w:t>Multicast service area:</w:t>
            </w:r>
            <w:r w:rsidRPr="00F62681">
              <w:t xml:space="preserve"> The area within which data of one or multiple Multicast session(s) are sent.</w:t>
            </w:r>
          </w:p>
        </w:tc>
      </w:tr>
    </w:tbl>
    <w:p w:rsidR="00E5079C" w:rsidRDefault="00E5079C" w:rsidP="00E837BB">
      <w:pPr>
        <w:pStyle w:val="a0"/>
        <w:rPr>
          <w:rFonts w:eastAsiaTheme="minorEastAsia"/>
          <w:lang w:val="en-GB" w:eastAsia="zh-CN"/>
        </w:rPr>
      </w:pPr>
    </w:p>
    <w:p w:rsidR="00E54016" w:rsidRDefault="0099688A" w:rsidP="00E837BB">
      <w:pPr>
        <w:pStyle w:val="a0"/>
        <w:rPr>
          <w:rFonts w:eastAsiaTheme="minorEastAsia"/>
          <w:lang w:val="en-GB" w:eastAsia="zh-CN"/>
        </w:rPr>
      </w:pPr>
      <w:r>
        <w:rPr>
          <w:rFonts w:eastAsiaTheme="minorEastAsia" w:hint="eastAsia"/>
          <w:lang w:val="en-GB" w:eastAsia="zh-CN"/>
        </w:rPr>
        <w:t xml:space="preserve">According to the above definition, it is unclear if the </w:t>
      </w:r>
      <w:r w:rsidRPr="00E5079C">
        <w:rPr>
          <w:rFonts w:eastAsiaTheme="minorEastAsia"/>
          <w:lang w:val="en-GB" w:eastAsia="zh-CN"/>
        </w:rPr>
        <w:t>Multicast service area</w:t>
      </w:r>
      <w:r w:rsidR="00E54016">
        <w:rPr>
          <w:rFonts w:eastAsiaTheme="minorEastAsia" w:hint="eastAsia"/>
          <w:lang w:val="en-GB" w:eastAsia="zh-CN"/>
        </w:rPr>
        <w:t xml:space="preserve"> is dynamic, static, or semi-</w:t>
      </w:r>
      <w:r w:rsidR="007E7648">
        <w:rPr>
          <w:rFonts w:eastAsiaTheme="minorEastAsia"/>
          <w:lang w:val="en-GB" w:eastAsia="zh-CN"/>
        </w:rPr>
        <w:t>static (</w:t>
      </w:r>
      <w:r w:rsidR="00E54016">
        <w:rPr>
          <w:rFonts w:eastAsiaTheme="minorEastAsia" w:hint="eastAsia"/>
          <w:lang w:val="en-GB" w:eastAsia="zh-CN"/>
        </w:rPr>
        <w:t>dynamic within the pre-defined service area).</w:t>
      </w:r>
    </w:p>
    <w:p w:rsidR="00E54016" w:rsidRDefault="00E54016" w:rsidP="00E837BB">
      <w:pPr>
        <w:pStyle w:val="a0"/>
        <w:rPr>
          <w:rFonts w:eastAsiaTheme="minorEastAsia"/>
          <w:lang w:val="en-GB" w:eastAsia="zh-CN"/>
        </w:rPr>
      </w:pPr>
      <w:r>
        <w:rPr>
          <w:rFonts w:eastAsiaTheme="minorEastAsia" w:hint="eastAsia"/>
          <w:lang w:val="en-GB" w:eastAsia="zh-CN"/>
        </w:rPr>
        <w:t xml:space="preserve">In common sense, even though the area where the </w:t>
      </w:r>
      <w:r w:rsidR="00DA364E" w:rsidRPr="00E5079C">
        <w:rPr>
          <w:rFonts w:eastAsiaTheme="minorEastAsia"/>
          <w:lang w:val="en-GB" w:eastAsia="zh-CN"/>
        </w:rPr>
        <w:t xml:space="preserve">Multicast </w:t>
      </w:r>
      <w:r>
        <w:rPr>
          <w:rFonts w:eastAsiaTheme="minorEastAsia" w:hint="eastAsia"/>
          <w:lang w:val="en-GB" w:eastAsia="zh-CN"/>
        </w:rPr>
        <w:t xml:space="preserve">data are transmitted could be dynamically </w:t>
      </w:r>
      <w:r w:rsidR="00DA364E">
        <w:rPr>
          <w:rFonts w:eastAsiaTheme="minorEastAsia" w:hint="eastAsia"/>
          <w:lang w:val="en-GB" w:eastAsia="zh-CN"/>
        </w:rPr>
        <w:t>determined</w:t>
      </w:r>
      <w:r>
        <w:rPr>
          <w:rFonts w:eastAsiaTheme="minorEastAsia" w:hint="eastAsia"/>
          <w:lang w:val="en-GB" w:eastAsia="zh-CN"/>
        </w:rPr>
        <w:t xml:space="preserve"> </w:t>
      </w:r>
      <w:r w:rsidRPr="004C741E">
        <w:rPr>
          <w:rFonts w:eastAsiaTheme="minorEastAsia"/>
          <w:lang w:val="en-GB" w:eastAsia="zh-CN"/>
        </w:rPr>
        <w:t>based on UE joining the Multicast session</w:t>
      </w:r>
      <w:r>
        <w:rPr>
          <w:rFonts w:eastAsiaTheme="minorEastAsia" w:hint="eastAsia"/>
          <w:lang w:val="en-GB" w:eastAsia="zh-CN"/>
        </w:rPr>
        <w:t xml:space="preserve">, there still should be a pre-defined service area for any MBS </w:t>
      </w:r>
      <w:r w:rsidR="007E7648">
        <w:rPr>
          <w:rFonts w:eastAsiaTheme="minorEastAsia"/>
          <w:lang w:val="en-GB" w:eastAsia="zh-CN"/>
        </w:rPr>
        <w:t>services (</w:t>
      </w:r>
      <w:r>
        <w:rPr>
          <w:rFonts w:eastAsiaTheme="minorEastAsia" w:hint="eastAsia"/>
          <w:lang w:val="en-GB" w:eastAsia="zh-CN"/>
        </w:rPr>
        <w:t>multicast or broadcast.)</w:t>
      </w:r>
    </w:p>
    <w:p w:rsidR="00E167FA" w:rsidRDefault="00E167FA" w:rsidP="00E837BB">
      <w:pPr>
        <w:pStyle w:val="a0"/>
        <w:rPr>
          <w:rFonts w:eastAsiaTheme="minorEastAsia"/>
          <w:lang w:val="en-GB" w:eastAsia="zh-CN"/>
        </w:rPr>
      </w:pPr>
    </w:p>
    <w:p w:rsidR="009D50B5" w:rsidRDefault="00E54016" w:rsidP="00E837BB">
      <w:pPr>
        <w:pStyle w:val="a0"/>
        <w:rPr>
          <w:rFonts w:eastAsiaTheme="minorEastAsia"/>
          <w:lang w:val="en-GB" w:eastAsia="zh-CN"/>
        </w:rPr>
      </w:pPr>
      <w:r>
        <w:rPr>
          <w:rFonts w:eastAsiaTheme="minorEastAsia" w:hint="eastAsia"/>
          <w:lang w:val="en-GB" w:eastAsia="zh-CN"/>
        </w:rPr>
        <w:t>However, d</w:t>
      </w:r>
      <w:r w:rsidR="009D50B5">
        <w:rPr>
          <w:rFonts w:eastAsiaTheme="minorEastAsia" w:hint="eastAsia"/>
          <w:lang w:val="en-GB" w:eastAsia="zh-CN"/>
        </w:rPr>
        <w:t xml:space="preserve">ifferent companies have different </w:t>
      </w:r>
      <w:r>
        <w:rPr>
          <w:rFonts w:eastAsiaTheme="minorEastAsia" w:hint="eastAsia"/>
          <w:lang w:val="en-GB" w:eastAsia="zh-CN"/>
        </w:rPr>
        <w:t>understanding</w:t>
      </w:r>
      <w:r w:rsidR="009D50B5">
        <w:rPr>
          <w:rFonts w:eastAsiaTheme="minorEastAsia" w:hint="eastAsia"/>
          <w:lang w:val="en-GB" w:eastAsia="zh-CN"/>
        </w:rPr>
        <w:t xml:space="preserve"> on this.</w:t>
      </w:r>
      <w:r w:rsidR="00F5308B">
        <w:rPr>
          <w:rFonts w:eastAsiaTheme="minorEastAsia" w:hint="eastAsia"/>
          <w:lang w:val="en-GB" w:eastAsia="zh-CN"/>
        </w:rPr>
        <w:t xml:space="preserve"> </w:t>
      </w:r>
      <w:r w:rsidR="004C741E">
        <w:rPr>
          <w:rFonts w:eastAsiaTheme="minorEastAsia" w:hint="eastAsia"/>
          <w:lang w:val="en-GB" w:eastAsia="zh-CN"/>
        </w:rPr>
        <w:t>F</w:t>
      </w:r>
      <w:r w:rsidR="009D50B5">
        <w:rPr>
          <w:rFonts w:eastAsiaTheme="minorEastAsia" w:hint="eastAsia"/>
          <w:lang w:val="en-GB" w:eastAsia="zh-CN"/>
        </w:rPr>
        <w:t>or example,</w:t>
      </w:r>
      <w:r w:rsidR="00F5308B">
        <w:rPr>
          <w:rFonts w:eastAsiaTheme="minorEastAsia" w:hint="eastAsia"/>
          <w:lang w:val="en-GB" w:eastAsia="zh-CN"/>
        </w:rPr>
        <w:t xml:space="preserve"> </w:t>
      </w:r>
      <w:r w:rsidR="009D50B5">
        <w:rPr>
          <w:rFonts w:eastAsiaTheme="minorEastAsia" w:hint="eastAsia"/>
          <w:lang w:val="en-GB" w:eastAsia="zh-CN"/>
        </w:rPr>
        <w:t xml:space="preserve">it is mentioned in [1] that </w:t>
      </w:r>
      <w:r w:rsidR="00E167FA">
        <w:rPr>
          <w:rFonts w:eastAsiaTheme="minorEastAsia" w:hint="eastAsia"/>
          <w:lang w:val="en-GB" w:eastAsia="zh-CN"/>
        </w:rPr>
        <w:t>f</w:t>
      </w:r>
      <w:r w:rsidR="00F5308B" w:rsidRPr="00F5308B">
        <w:rPr>
          <w:rFonts w:eastAsiaTheme="minorEastAsia"/>
          <w:lang w:val="en-GB" w:eastAsia="zh-CN"/>
        </w:rPr>
        <w:t xml:space="preserve">or the group-based communication, the multicast service area could be determined by the geographic location of </w:t>
      </w:r>
      <w:proofErr w:type="gramStart"/>
      <w:r w:rsidR="00F5308B" w:rsidRPr="00F5308B">
        <w:rPr>
          <w:rFonts w:eastAsiaTheme="minorEastAsia"/>
          <w:lang w:val="en-GB" w:eastAsia="zh-CN"/>
        </w:rPr>
        <w:t>all the</w:t>
      </w:r>
      <w:proofErr w:type="gramEnd"/>
      <w:r w:rsidR="00F5308B" w:rsidRPr="00F5308B">
        <w:rPr>
          <w:rFonts w:eastAsiaTheme="minorEastAsia"/>
          <w:lang w:val="en-GB" w:eastAsia="zh-CN"/>
        </w:rPr>
        <w:t xml:space="preserve"> group member UEs</w:t>
      </w:r>
      <w:r w:rsidR="00752EA9">
        <w:rPr>
          <w:rFonts w:eastAsiaTheme="minorEastAsia" w:hint="eastAsia"/>
          <w:lang w:val="en-GB" w:eastAsia="zh-CN"/>
        </w:rPr>
        <w:t>.</w:t>
      </w:r>
    </w:p>
    <w:p w:rsidR="00E167FA" w:rsidRDefault="00E167FA" w:rsidP="00E837BB">
      <w:pPr>
        <w:pStyle w:val="a0"/>
        <w:rPr>
          <w:rFonts w:eastAsiaTheme="minorEastAsia"/>
          <w:lang w:val="en-GB" w:eastAsia="zh-CN"/>
        </w:rPr>
      </w:pPr>
      <w:r>
        <w:rPr>
          <w:rFonts w:eastAsiaTheme="minorEastAsia" w:hint="eastAsia"/>
          <w:lang w:val="en-GB" w:eastAsia="zh-CN"/>
        </w:rPr>
        <w:t>Even in SA2, it seems also no common understanding on this, for example, in [</w:t>
      </w:r>
      <w:r w:rsidR="00B32A1F">
        <w:rPr>
          <w:rFonts w:eastAsiaTheme="minorEastAsia" w:hint="eastAsia"/>
          <w:lang w:val="en-GB" w:eastAsia="zh-CN"/>
        </w:rPr>
        <w:t>3</w:t>
      </w:r>
      <w:r>
        <w:rPr>
          <w:rFonts w:eastAsiaTheme="minorEastAsia" w:hint="eastAsia"/>
          <w:lang w:val="en-GB" w:eastAsia="zh-CN"/>
        </w:rPr>
        <w:t>] it mentioned as below,</w:t>
      </w:r>
    </w:p>
    <w:tbl>
      <w:tblPr>
        <w:tblStyle w:val="a7"/>
        <w:tblW w:w="0" w:type="auto"/>
        <w:tblLook w:val="04A0" w:firstRow="1" w:lastRow="0" w:firstColumn="1" w:lastColumn="0" w:noHBand="0" w:noVBand="1"/>
      </w:tblPr>
      <w:tblGrid>
        <w:gridCol w:w="9286"/>
      </w:tblGrid>
      <w:tr w:rsidR="00E167FA" w:rsidTr="00E167FA">
        <w:tc>
          <w:tcPr>
            <w:tcW w:w="9286" w:type="dxa"/>
          </w:tcPr>
          <w:p w:rsidR="00DA364E" w:rsidRDefault="00DA364E" w:rsidP="00E837BB">
            <w:pPr>
              <w:pStyle w:val="B1"/>
              <w:jc w:val="both"/>
              <w:rPr>
                <w:lang w:eastAsia="ko-KR"/>
              </w:rPr>
            </w:pPr>
            <w:r>
              <w:rPr>
                <w:lang w:eastAsia="ko-KR"/>
              </w:rPr>
              <w:t>-</w:t>
            </w:r>
            <w:r>
              <w:rPr>
                <w:lang w:eastAsia="ko-KR"/>
              </w:rPr>
              <w:tab/>
              <w:t>Service area:</w:t>
            </w:r>
          </w:p>
          <w:p w:rsidR="00DA364E" w:rsidRDefault="00DA364E" w:rsidP="00E837BB">
            <w:pPr>
              <w:pStyle w:val="B1"/>
              <w:jc w:val="both"/>
              <w:rPr>
                <w:lang w:eastAsia="ko-KR"/>
              </w:rPr>
            </w:pPr>
            <w:r>
              <w:rPr>
                <w:lang w:eastAsia="ko-KR"/>
              </w:rPr>
              <w:t>-</w:t>
            </w:r>
            <w:r>
              <w:rPr>
                <w:lang w:eastAsia="ko-KR"/>
              </w:rPr>
              <w:tab/>
              <w:t>Multicast</w:t>
            </w:r>
          </w:p>
          <w:p w:rsidR="00E167FA" w:rsidRPr="00E167FA" w:rsidRDefault="00DA364E" w:rsidP="00E837BB">
            <w:pPr>
              <w:pStyle w:val="B2"/>
              <w:jc w:val="both"/>
              <w:rPr>
                <w:rFonts w:eastAsiaTheme="minorEastAsia"/>
                <w:lang w:val="en-US" w:eastAsia="zh-CN"/>
              </w:rPr>
            </w:pPr>
            <w:r>
              <w:rPr>
                <w:lang w:eastAsia="ko-KR"/>
              </w:rPr>
              <w:t>Service area is optional for multicast. It may be required for local multicast service. This service area will determine the RAN nodes that need to join the MBS session (as for broadcast).</w:t>
            </w:r>
          </w:p>
        </w:tc>
      </w:tr>
    </w:tbl>
    <w:p w:rsidR="00E167FA" w:rsidRDefault="00E167FA" w:rsidP="00E837BB">
      <w:pPr>
        <w:pStyle w:val="a0"/>
        <w:rPr>
          <w:rFonts w:eastAsiaTheme="minorEastAsia"/>
          <w:lang w:val="en-GB" w:eastAsia="zh-CN"/>
        </w:rPr>
      </w:pPr>
    </w:p>
    <w:p w:rsidR="00494306" w:rsidRDefault="00494306" w:rsidP="00E837BB">
      <w:pPr>
        <w:pStyle w:val="a0"/>
        <w:rPr>
          <w:rFonts w:eastAsiaTheme="minorEastAsia"/>
          <w:lang w:val="en-GB" w:eastAsia="zh-CN"/>
        </w:rPr>
      </w:pPr>
      <w:r>
        <w:rPr>
          <w:rFonts w:eastAsiaTheme="minorEastAsia" w:hint="eastAsia"/>
          <w:lang w:val="en-GB" w:eastAsia="zh-CN"/>
        </w:rPr>
        <w:t xml:space="preserve">If service area is optional for multicast service, then how could NG-RAN </w:t>
      </w:r>
      <w:r>
        <w:rPr>
          <w:rFonts w:eastAsiaTheme="minorEastAsia"/>
          <w:lang w:val="en-GB" w:eastAsia="zh-CN"/>
        </w:rPr>
        <w:t>indicate</w:t>
      </w:r>
      <w:r>
        <w:rPr>
          <w:rFonts w:eastAsiaTheme="minorEastAsia" w:hint="eastAsia"/>
          <w:lang w:val="en-GB" w:eastAsia="zh-CN"/>
        </w:rPr>
        <w:t xml:space="preserve"> the supported services to UE? How could the first UE </w:t>
      </w:r>
      <w:r w:rsidR="00BC7F3F">
        <w:rPr>
          <w:rFonts w:eastAsiaTheme="minorEastAsia" w:hint="eastAsia"/>
          <w:lang w:val="en-GB" w:eastAsia="zh-CN"/>
        </w:rPr>
        <w:t xml:space="preserve">which is going </w:t>
      </w:r>
      <w:r>
        <w:rPr>
          <w:rFonts w:eastAsiaTheme="minorEastAsia" w:hint="eastAsia"/>
          <w:lang w:val="en-GB" w:eastAsia="zh-CN"/>
        </w:rPr>
        <w:t>to join the MBS service know</w:t>
      </w:r>
      <w:r w:rsidR="00BC7F3F">
        <w:rPr>
          <w:rFonts w:eastAsiaTheme="minorEastAsia" w:hint="eastAsia"/>
          <w:lang w:val="en-GB" w:eastAsia="zh-CN"/>
        </w:rPr>
        <w:t>s</w:t>
      </w:r>
      <w:r>
        <w:rPr>
          <w:rFonts w:eastAsiaTheme="minorEastAsia" w:hint="eastAsia"/>
          <w:lang w:val="en-GB" w:eastAsia="zh-CN"/>
        </w:rPr>
        <w:t xml:space="preserve"> whether the multicast </w:t>
      </w:r>
      <w:r>
        <w:rPr>
          <w:rFonts w:eastAsiaTheme="minorEastAsia"/>
          <w:lang w:val="en-GB" w:eastAsia="zh-CN"/>
        </w:rPr>
        <w:t>service</w:t>
      </w:r>
      <w:r>
        <w:rPr>
          <w:rFonts w:eastAsiaTheme="minorEastAsia" w:hint="eastAsia"/>
          <w:lang w:val="en-GB" w:eastAsia="zh-CN"/>
        </w:rPr>
        <w:t xml:space="preserve"> could be dynamically setup in the current cell?</w:t>
      </w:r>
    </w:p>
    <w:p w:rsidR="0099688A" w:rsidRDefault="00752EA9" w:rsidP="00E837BB">
      <w:pPr>
        <w:pStyle w:val="a0"/>
        <w:rPr>
          <w:rFonts w:eastAsiaTheme="minorEastAsia"/>
          <w:lang w:val="en-GB" w:eastAsia="zh-CN"/>
        </w:rPr>
      </w:pPr>
      <w:r>
        <w:rPr>
          <w:rFonts w:eastAsiaTheme="minorEastAsia" w:hint="eastAsia"/>
          <w:lang w:val="en-GB" w:eastAsia="zh-CN"/>
        </w:rPr>
        <w:t xml:space="preserve">As </w:t>
      </w:r>
      <w:r w:rsidR="00E54016">
        <w:rPr>
          <w:rFonts w:eastAsiaTheme="minorEastAsia" w:hint="eastAsia"/>
          <w:lang w:val="en-GB" w:eastAsia="zh-CN"/>
        </w:rPr>
        <w:t xml:space="preserve">eventually </w:t>
      </w:r>
      <w:r>
        <w:rPr>
          <w:rFonts w:eastAsiaTheme="minorEastAsia" w:hint="eastAsia"/>
          <w:lang w:val="en-GB" w:eastAsia="zh-CN"/>
        </w:rPr>
        <w:t xml:space="preserve">the </w:t>
      </w:r>
      <w:r w:rsidR="00E54016">
        <w:rPr>
          <w:rFonts w:eastAsiaTheme="minorEastAsia" w:hint="eastAsia"/>
          <w:lang w:val="en-GB" w:eastAsia="zh-CN"/>
        </w:rPr>
        <w:t>definition</w:t>
      </w:r>
      <w:r>
        <w:rPr>
          <w:rFonts w:eastAsiaTheme="minorEastAsia" w:hint="eastAsia"/>
          <w:lang w:val="en-GB" w:eastAsia="zh-CN"/>
        </w:rPr>
        <w:t xml:space="preserve"> for multicast service area</w:t>
      </w:r>
      <w:r w:rsidR="0099688A">
        <w:rPr>
          <w:rFonts w:eastAsiaTheme="minorEastAsia" w:hint="eastAsia"/>
          <w:lang w:val="en-GB" w:eastAsia="zh-CN"/>
        </w:rPr>
        <w:t xml:space="preserve"> will impact the </w:t>
      </w:r>
      <w:r w:rsidR="00E54016">
        <w:rPr>
          <w:rFonts w:eastAsiaTheme="minorEastAsia" w:hint="eastAsia"/>
          <w:lang w:val="en-GB" w:eastAsia="zh-CN"/>
        </w:rPr>
        <w:t xml:space="preserve">NG-RAN </w:t>
      </w:r>
      <w:r w:rsidR="0099688A">
        <w:rPr>
          <w:rFonts w:eastAsiaTheme="minorEastAsia" w:hint="eastAsia"/>
          <w:lang w:val="en-GB" w:eastAsia="zh-CN"/>
        </w:rPr>
        <w:t xml:space="preserve">approach </w:t>
      </w:r>
      <w:r w:rsidR="000E6BCF">
        <w:rPr>
          <w:rFonts w:eastAsiaTheme="minorEastAsia" w:hint="eastAsia"/>
          <w:lang w:val="en-GB" w:eastAsia="zh-CN"/>
        </w:rPr>
        <w:t xml:space="preserve">on how </w:t>
      </w:r>
      <w:r w:rsidR="00E54016">
        <w:rPr>
          <w:rFonts w:eastAsiaTheme="minorEastAsia" w:hint="eastAsia"/>
          <w:lang w:val="en-GB" w:eastAsia="zh-CN"/>
        </w:rPr>
        <w:t xml:space="preserve">to </w:t>
      </w:r>
      <w:r w:rsidR="000E6BCF">
        <w:rPr>
          <w:rFonts w:eastAsiaTheme="minorEastAsia"/>
          <w:lang w:val="en-GB" w:eastAsia="zh-CN"/>
        </w:rPr>
        <w:t>indicate</w:t>
      </w:r>
      <w:r w:rsidR="0099688A">
        <w:rPr>
          <w:rFonts w:eastAsiaTheme="minorEastAsia" w:hint="eastAsia"/>
          <w:lang w:val="en-GB" w:eastAsia="zh-CN"/>
        </w:rPr>
        <w:t xml:space="preserve"> the supported MBS services </w:t>
      </w:r>
      <w:r w:rsidR="000E6BCF">
        <w:rPr>
          <w:rFonts w:eastAsiaTheme="minorEastAsia" w:hint="eastAsia"/>
          <w:lang w:val="en-GB" w:eastAsia="zh-CN"/>
        </w:rPr>
        <w:t>to UEs</w:t>
      </w:r>
      <w:r w:rsidR="0099688A">
        <w:rPr>
          <w:rFonts w:eastAsiaTheme="minorEastAsia" w:hint="eastAsia"/>
          <w:lang w:val="en-GB" w:eastAsia="zh-CN"/>
        </w:rPr>
        <w:t>, therefore it is necessary to request for clarification on multicast service area from SA2.</w:t>
      </w:r>
    </w:p>
    <w:p w:rsidR="00E5079C" w:rsidRDefault="0099688A" w:rsidP="00E837BB">
      <w:pPr>
        <w:pStyle w:val="a0"/>
        <w:rPr>
          <w:rFonts w:eastAsiaTheme="minorEastAsia"/>
          <w:b/>
          <w:lang w:val="en-GB" w:eastAsia="zh-CN"/>
        </w:rPr>
      </w:pPr>
      <w:r w:rsidRPr="0099688A">
        <w:rPr>
          <w:rFonts w:eastAsiaTheme="minorEastAsia" w:hint="eastAsia"/>
          <w:b/>
          <w:lang w:val="en-GB" w:eastAsia="zh-CN"/>
        </w:rPr>
        <w:t>Proposal</w:t>
      </w:r>
      <w:r>
        <w:rPr>
          <w:rFonts w:eastAsiaTheme="minorEastAsia" w:hint="eastAsia"/>
          <w:b/>
          <w:lang w:val="en-GB" w:eastAsia="zh-CN"/>
        </w:rPr>
        <w:t xml:space="preserve"> 2</w:t>
      </w:r>
      <w:r w:rsidRPr="0099688A">
        <w:rPr>
          <w:rFonts w:eastAsiaTheme="minorEastAsia" w:hint="eastAsia"/>
          <w:b/>
          <w:lang w:val="en-GB" w:eastAsia="zh-CN"/>
        </w:rPr>
        <w:t>:</w:t>
      </w:r>
      <w:r w:rsidR="009D50B5">
        <w:rPr>
          <w:rFonts w:eastAsiaTheme="minorEastAsia" w:hint="eastAsia"/>
          <w:b/>
          <w:lang w:val="en-GB" w:eastAsia="zh-CN"/>
        </w:rPr>
        <w:t xml:space="preserve"> </w:t>
      </w:r>
      <w:r w:rsidR="000E6BCF">
        <w:rPr>
          <w:rFonts w:eastAsiaTheme="minorEastAsia" w:hint="eastAsia"/>
          <w:b/>
          <w:lang w:val="en-GB" w:eastAsia="zh-CN"/>
        </w:rPr>
        <w:t xml:space="preserve">Send LS to SA2 to </w:t>
      </w:r>
      <w:r w:rsidR="00EA2622">
        <w:rPr>
          <w:rFonts w:eastAsiaTheme="minorEastAsia" w:hint="eastAsia"/>
          <w:b/>
          <w:lang w:val="en-GB" w:eastAsia="zh-CN"/>
        </w:rPr>
        <w:t>request clarification on</w:t>
      </w:r>
      <w:r w:rsidR="000E6BCF">
        <w:rPr>
          <w:rFonts w:eastAsiaTheme="minorEastAsia" w:hint="eastAsia"/>
          <w:b/>
          <w:lang w:val="en-GB" w:eastAsia="zh-CN"/>
        </w:rPr>
        <w:t xml:space="preserve"> whether there is a pre-defined multicast service area.</w:t>
      </w:r>
    </w:p>
    <w:p w:rsidR="00595247" w:rsidRPr="00595247" w:rsidRDefault="00595247" w:rsidP="00E837BB">
      <w:pPr>
        <w:pStyle w:val="1"/>
        <w:keepLines/>
        <w:pBdr>
          <w:top w:val="single" w:sz="12" w:space="3" w:color="auto"/>
        </w:pBdr>
        <w:spacing w:before="240" w:after="180"/>
        <w:ind w:left="425" w:hanging="425"/>
        <w:jc w:val="both"/>
      </w:pPr>
      <w:r w:rsidRPr="009F01C7">
        <w:t>Conclusion</w:t>
      </w:r>
    </w:p>
    <w:p w:rsidR="005A691B" w:rsidRPr="005A691B" w:rsidRDefault="005A691B" w:rsidP="00E837BB">
      <w:pPr>
        <w:pStyle w:val="a0"/>
        <w:rPr>
          <w:rFonts w:eastAsiaTheme="minorEastAsia"/>
          <w:b/>
          <w:bCs/>
          <w:lang w:eastAsia="zh-CN"/>
        </w:rPr>
      </w:pPr>
      <w:bookmarkStart w:id="10" w:name="_Hlk47675422"/>
      <w:bookmarkEnd w:id="6"/>
      <w:bookmarkEnd w:id="7"/>
      <w:bookmarkEnd w:id="8"/>
      <w:bookmarkEnd w:id="9"/>
      <w:r>
        <w:t>In the previous section</w:t>
      </w:r>
      <w:r w:rsidRPr="00CE0424">
        <w:t xml:space="preserve"> we </w:t>
      </w:r>
      <w:r>
        <w:t>made the following observations</w:t>
      </w:r>
      <w:r w:rsidRPr="00CE0424">
        <w:t>:</w:t>
      </w:r>
      <w:r>
        <w:rPr>
          <w:b/>
          <w:bCs/>
        </w:rPr>
        <w:t xml:space="preserve"> </w:t>
      </w:r>
      <w:bookmarkEnd w:id="10"/>
    </w:p>
    <w:p w:rsidR="007279A3" w:rsidRPr="00F728F3" w:rsidRDefault="007279A3" w:rsidP="00E837BB">
      <w:pPr>
        <w:pStyle w:val="a0"/>
        <w:rPr>
          <w:rFonts w:eastAsiaTheme="minorEastAsia"/>
          <w:b/>
          <w:lang w:eastAsia="zh-CN"/>
        </w:rPr>
      </w:pPr>
      <w:r w:rsidRPr="00F728F3">
        <w:rPr>
          <w:rFonts w:eastAsiaTheme="minorEastAsia" w:hint="eastAsia"/>
          <w:b/>
          <w:lang w:eastAsia="zh-CN"/>
        </w:rPr>
        <w:lastRenderedPageBreak/>
        <w:t>Observation 1:</w:t>
      </w:r>
      <w:r w:rsidRPr="00F728F3">
        <w:rPr>
          <w:b/>
        </w:rPr>
        <w:t xml:space="preserve"> </w:t>
      </w:r>
      <w:r>
        <w:rPr>
          <w:rFonts w:eastAsiaTheme="minorEastAsia" w:hint="eastAsia"/>
          <w:b/>
          <w:lang w:eastAsia="zh-CN"/>
        </w:rPr>
        <w:t xml:space="preserve">For group scheduling, </w:t>
      </w:r>
      <w:r w:rsidRPr="00F728F3">
        <w:rPr>
          <w:rFonts w:eastAsiaTheme="minorEastAsia"/>
          <w:b/>
          <w:lang w:eastAsia="zh-CN"/>
        </w:rPr>
        <w:t>BWP for MBS should be discussed,</w:t>
      </w:r>
      <w:r>
        <w:rPr>
          <w:rFonts w:eastAsiaTheme="minorEastAsia" w:hint="eastAsia"/>
          <w:b/>
          <w:lang w:eastAsia="zh-CN"/>
        </w:rPr>
        <w:t xml:space="preserve"> </w:t>
      </w:r>
      <w:r w:rsidRPr="00F728F3">
        <w:rPr>
          <w:rFonts w:eastAsiaTheme="minorEastAsia"/>
          <w:b/>
          <w:lang w:eastAsia="zh-CN"/>
        </w:rPr>
        <w:t>but RAN2 should wait for conclusion from RAN1 on BWP for MBS.</w:t>
      </w:r>
    </w:p>
    <w:p w:rsidR="007279A3" w:rsidRDefault="007279A3" w:rsidP="00E837BB">
      <w:pPr>
        <w:pStyle w:val="a0"/>
        <w:rPr>
          <w:rFonts w:eastAsiaTheme="minorEastAsia"/>
          <w:b/>
          <w:lang w:eastAsia="zh-CN"/>
        </w:rPr>
      </w:pPr>
      <w:r w:rsidRPr="00F728F3">
        <w:rPr>
          <w:rFonts w:eastAsiaTheme="minorEastAsia" w:hint="eastAsia"/>
          <w:b/>
          <w:lang w:eastAsia="zh-CN"/>
        </w:rPr>
        <w:t xml:space="preserve">Observation </w:t>
      </w:r>
      <w:r>
        <w:rPr>
          <w:rFonts w:eastAsiaTheme="minorEastAsia" w:hint="eastAsia"/>
          <w:b/>
          <w:lang w:eastAsia="zh-CN"/>
        </w:rPr>
        <w:t>2</w:t>
      </w:r>
      <w:r w:rsidRPr="00F728F3">
        <w:rPr>
          <w:rFonts w:eastAsiaTheme="minorEastAsia" w:hint="eastAsia"/>
          <w:b/>
          <w:lang w:eastAsia="zh-CN"/>
        </w:rPr>
        <w:t>:</w:t>
      </w:r>
      <w:r w:rsidRPr="00F728F3">
        <w:rPr>
          <w:b/>
        </w:rPr>
        <w:t xml:space="preserve"> </w:t>
      </w:r>
      <w:r>
        <w:rPr>
          <w:rFonts w:eastAsiaTheme="minorEastAsia" w:hint="eastAsia"/>
          <w:b/>
          <w:lang w:eastAsia="zh-CN"/>
        </w:rPr>
        <w:t>For group scheduling,</w:t>
      </w:r>
      <w:r w:rsidRPr="00792B16">
        <w:rPr>
          <w:rFonts w:eastAsiaTheme="minorEastAsia" w:hint="eastAsia"/>
          <w:lang w:eastAsia="zh-CN"/>
        </w:rPr>
        <w:t xml:space="preserve"> </w:t>
      </w:r>
      <w:r w:rsidRPr="00792B16">
        <w:rPr>
          <w:rFonts w:eastAsiaTheme="minorEastAsia" w:hint="eastAsia"/>
          <w:b/>
          <w:lang w:eastAsia="zh-CN"/>
        </w:rPr>
        <w:t xml:space="preserve">the information on </w:t>
      </w:r>
      <w:r w:rsidRPr="00792B16">
        <w:rPr>
          <w:rFonts w:eastAsiaTheme="minorEastAsia"/>
          <w:b/>
          <w:lang w:eastAsia="zh-CN"/>
        </w:rPr>
        <w:t xml:space="preserve">whether </w:t>
      </w:r>
      <w:r w:rsidRPr="00792B16">
        <w:rPr>
          <w:rFonts w:eastAsiaTheme="minorEastAsia" w:hint="eastAsia"/>
          <w:b/>
          <w:lang w:eastAsia="zh-CN"/>
        </w:rPr>
        <w:t xml:space="preserve">UE </w:t>
      </w:r>
      <w:r w:rsidRPr="00792B16">
        <w:rPr>
          <w:rFonts w:eastAsiaTheme="minorEastAsia"/>
          <w:b/>
          <w:lang w:eastAsia="zh-CN"/>
        </w:rPr>
        <w:t>prioritizes MBMS reception above unicast</w:t>
      </w:r>
      <w:r w:rsidRPr="00792B16">
        <w:rPr>
          <w:rFonts w:eastAsiaTheme="minorEastAsia" w:hint="eastAsia"/>
          <w:b/>
          <w:lang w:eastAsia="zh-CN"/>
        </w:rPr>
        <w:t xml:space="preserve"> should be sent from UE to NG-RAN</w:t>
      </w:r>
      <w:r>
        <w:rPr>
          <w:rFonts w:eastAsiaTheme="minorEastAsia" w:hint="eastAsia"/>
          <w:b/>
          <w:lang w:eastAsia="zh-CN"/>
        </w:rPr>
        <w:t>.</w:t>
      </w:r>
    </w:p>
    <w:p w:rsidR="00754226" w:rsidRDefault="00754226" w:rsidP="00E837BB">
      <w:pPr>
        <w:pStyle w:val="a0"/>
        <w:rPr>
          <w:rFonts w:eastAsiaTheme="minorEastAsia"/>
          <w:b/>
          <w:lang w:eastAsia="zh-CN"/>
        </w:rPr>
      </w:pPr>
      <w:r w:rsidRPr="00F728F3">
        <w:rPr>
          <w:rFonts w:eastAsiaTheme="minorEastAsia" w:hint="eastAsia"/>
          <w:b/>
          <w:lang w:eastAsia="zh-CN"/>
        </w:rPr>
        <w:t xml:space="preserve">Observation </w:t>
      </w:r>
      <w:r>
        <w:rPr>
          <w:rFonts w:eastAsiaTheme="minorEastAsia" w:hint="eastAsia"/>
          <w:b/>
          <w:lang w:eastAsia="zh-CN"/>
        </w:rPr>
        <w:t>3</w:t>
      </w:r>
      <w:r w:rsidRPr="00F728F3">
        <w:rPr>
          <w:rFonts w:eastAsiaTheme="minorEastAsia" w:hint="eastAsia"/>
          <w:b/>
          <w:lang w:eastAsia="zh-CN"/>
        </w:rPr>
        <w:t>:</w:t>
      </w:r>
      <w:r w:rsidRPr="00B80C29">
        <w:t xml:space="preserve"> </w:t>
      </w:r>
      <w:r>
        <w:rPr>
          <w:rFonts w:eastAsiaTheme="minorEastAsia" w:hint="eastAsia"/>
          <w:b/>
          <w:lang w:eastAsia="zh-CN"/>
        </w:rPr>
        <w:t>O</w:t>
      </w:r>
      <w:r w:rsidRPr="00B80C29">
        <w:rPr>
          <w:rFonts w:eastAsiaTheme="minorEastAsia"/>
          <w:b/>
          <w:lang w:eastAsia="zh-CN"/>
        </w:rPr>
        <w:t>ne to one mapping between G-RNTI and MBS traffic logical channel (MTCH like)</w:t>
      </w:r>
      <w:r>
        <w:rPr>
          <w:rFonts w:eastAsiaTheme="minorEastAsia" w:hint="eastAsia"/>
          <w:b/>
          <w:lang w:eastAsia="zh-CN"/>
        </w:rPr>
        <w:t xml:space="preserve"> may result in the </w:t>
      </w:r>
      <w:r w:rsidRPr="00B80C29">
        <w:rPr>
          <w:rFonts w:eastAsiaTheme="minorEastAsia" w:hint="eastAsia"/>
          <w:b/>
          <w:lang w:eastAsia="zh-CN"/>
        </w:rPr>
        <w:t xml:space="preserve">increase of </w:t>
      </w:r>
      <w:r w:rsidRPr="00B80C29">
        <w:rPr>
          <w:rFonts w:eastAsiaTheme="minorEastAsia"/>
          <w:b/>
          <w:lang w:eastAsia="zh-CN"/>
        </w:rPr>
        <w:t>complexity</w:t>
      </w:r>
      <w:r w:rsidRPr="00B80C29">
        <w:rPr>
          <w:rFonts w:eastAsiaTheme="minorEastAsia" w:hint="eastAsia"/>
          <w:b/>
          <w:lang w:eastAsia="zh-CN"/>
        </w:rPr>
        <w:t xml:space="preserve"> and UE power consumption</w:t>
      </w:r>
      <w:r>
        <w:rPr>
          <w:rFonts w:eastAsiaTheme="minorEastAsia" w:hint="eastAsia"/>
          <w:b/>
          <w:lang w:eastAsia="zh-CN"/>
        </w:rPr>
        <w:t>.</w:t>
      </w:r>
    </w:p>
    <w:p w:rsidR="007279A3" w:rsidRPr="007279A3" w:rsidRDefault="007279A3" w:rsidP="00E837BB">
      <w:pPr>
        <w:pStyle w:val="a0"/>
        <w:rPr>
          <w:rFonts w:eastAsiaTheme="minorEastAsia"/>
          <w:lang w:eastAsia="zh-CN"/>
        </w:rPr>
      </w:pPr>
    </w:p>
    <w:p w:rsidR="00FA3182" w:rsidRDefault="0098178C" w:rsidP="00E837BB">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we </w:t>
      </w:r>
      <w:bookmarkStart w:id="14" w:name="OLE_LINK47"/>
      <w:bookmarkStart w:id="15" w:name="OLE_LINK48"/>
      <w:r w:rsidRPr="0098178C">
        <w:rPr>
          <w:rFonts w:eastAsia="宋体"/>
          <w:lang w:val="en-GB" w:eastAsia="zh-CN"/>
        </w:rPr>
        <w:t>propose:</w:t>
      </w:r>
    </w:p>
    <w:p w:rsidR="007279A3" w:rsidRDefault="007279A3" w:rsidP="00E837BB">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There is one to one mapping between G-RNTI and MBS </w:t>
      </w:r>
      <w:r w:rsidRPr="000E5EA3">
        <w:rPr>
          <w:rFonts w:eastAsiaTheme="minorEastAsia"/>
          <w:b/>
          <w:lang w:eastAsia="zh-CN"/>
        </w:rPr>
        <w:t>session (</w:t>
      </w:r>
      <w:r w:rsidRPr="000E5EA3">
        <w:rPr>
          <w:rFonts w:eastAsiaTheme="minorEastAsia" w:hint="eastAsia"/>
          <w:b/>
          <w:lang w:eastAsia="zh-CN"/>
        </w:rPr>
        <w:t>TMGI).</w:t>
      </w:r>
    </w:p>
    <w:p w:rsidR="00F8249C" w:rsidRDefault="00F229EA" w:rsidP="00E837BB">
      <w:pPr>
        <w:pStyle w:val="a0"/>
        <w:rPr>
          <w:rFonts w:eastAsiaTheme="minorEastAsia"/>
          <w:b/>
          <w:lang w:val="en-GB" w:eastAsia="zh-CN"/>
        </w:rPr>
      </w:pPr>
      <w:r w:rsidRPr="0099688A">
        <w:rPr>
          <w:rFonts w:eastAsiaTheme="minorEastAsia" w:hint="eastAsia"/>
          <w:b/>
          <w:lang w:val="en-GB" w:eastAsia="zh-CN"/>
        </w:rPr>
        <w:t>Proposal</w:t>
      </w:r>
      <w:r>
        <w:rPr>
          <w:rFonts w:eastAsiaTheme="minorEastAsia" w:hint="eastAsia"/>
          <w:b/>
          <w:lang w:val="en-GB" w:eastAsia="zh-CN"/>
        </w:rPr>
        <w:t xml:space="preserve"> 2</w:t>
      </w:r>
      <w:r w:rsidRPr="0099688A">
        <w:rPr>
          <w:rFonts w:eastAsiaTheme="minorEastAsia" w:hint="eastAsia"/>
          <w:b/>
          <w:lang w:val="en-GB" w:eastAsia="zh-CN"/>
        </w:rPr>
        <w:t>:</w:t>
      </w:r>
      <w:r>
        <w:rPr>
          <w:rFonts w:eastAsiaTheme="minorEastAsia" w:hint="eastAsia"/>
          <w:b/>
          <w:lang w:val="en-GB" w:eastAsia="zh-CN"/>
        </w:rPr>
        <w:t xml:space="preserve"> Send LS to SA2 to request clarification on whether there is a pre-defined multicast service area.</w:t>
      </w:r>
    </w:p>
    <w:p w:rsidR="00E1571F" w:rsidRPr="00E1571F" w:rsidRDefault="00E1571F" w:rsidP="00E837BB">
      <w:pPr>
        <w:pStyle w:val="1"/>
        <w:keepLines/>
        <w:pBdr>
          <w:top w:val="single" w:sz="12" w:space="3" w:color="auto"/>
        </w:pBdr>
        <w:spacing w:before="240" w:after="180"/>
        <w:ind w:left="425" w:hanging="425"/>
        <w:jc w:val="both"/>
      </w:pPr>
      <w:r>
        <w:t>Reference</w:t>
      </w:r>
    </w:p>
    <w:bookmarkEnd w:id="11"/>
    <w:bookmarkEnd w:id="12"/>
    <w:bookmarkEnd w:id="13"/>
    <w:bookmarkEnd w:id="14"/>
    <w:bookmarkEnd w:id="15"/>
    <w:p w:rsidR="003E74CA" w:rsidRPr="003E74CA" w:rsidRDefault="003E74CA" w:rsidP="00E837BB">
      <w:pPr>
        <w:pStyle w:val="a0"/>
        <w:numPr>
          <w:ilvl w:val="0"/>
          <w:numId w:val="3"/>
        </w:numPr>
        <w:spacing w:beforeLines="50" w:before="120"/>
        <w:rPr>
          <w:rFonts w:eastAsia="宋体"/>
          <w:lang w:eastAsia="zh-CN"/>
        </w:rPr>
      </w:pPr>
      <w:r w:rsidRPr="00623D0E">
        <w:rPr>
          <w:rFonts w:eastAsia="宋体"/>
          <w:lang w:eastAsia="zh-CN"/>
        </w:rPr>
        <w:t>RP-201038</w:t>
      </w:r>
      <w:r>
        <w:rPr>
          <w:rFonts w:eastAsia="宋体" w:hint="eastAsia"/>
          <w:lang w:eastAsia="zh-CN"/>
        </w:rPr>
        <w:t>,</w:t>
      </w:r>
      <w:r w:rsidRPr="00623D0E">
        <w:rPr>
          <w:rFonts w:eastAsia="宋体"/>
          <w:lang w:eastAsia="zh-CN"/>
        </w:rPr>
        <w:t>WID revision: NR Multicast and Broadcast Services</w:t>
      </w:r>
      <w:r>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2E5A73" w:rsidRDefault="009D50B5" w:rsidP="00E837BB">
      <w:pPr>
        <w:pStyle w:val="a0"/>
        <w:numPr>
          <w:ilvl w:val="0"/>
          <w:numId w:val="3"/>
        </w:numPr>
        <w:spacing w:beforeLines="50" w:before="120"/>
        <w:rPr>
          <w:rFonts w:eastAsia="宋体"/>
          <w:lang w:eastAsia="zh-CN"/>
        </w:rPr>
      </w:pPr>
      <w:r w:rsidRPr="009D50B5">
        <w:rPr>
          <w:rFonts w:eastAsia="宋体"/>
          <w:lang w:eastAsia="zh-CN"/>
        </w:rPr>
        <w:t>R2-2007445</w:t>
      </w:r>
      <w:r>
        <w:rPr>
          <w:rFonts w:eastAsia="宋体" w:hint="eastAsia"/>
          <w:lang w:eastAsia="zh-CN"/>
        </w:rPr>
        <w:t>,</w:t>
      </w:r>
      <w:r w:rsidRPr="009D50B5">
        <w:t xml:space="preserve"> </w:t>
      </w:r>
      <w:r w:rsidRPr="009D50B5">
        <w:rPr>
          <w:rFonts w:eastAsia="宋体"/>
          <w:lang w:eastAsia="zh-CN"/>
        </w:rPr>
        <w:t>Miscellaneous issues in NR MBS</w:t>
      </w:r>
      <w:r>
        <w:rPr>
          <w:rFonts w:eastAsia="宋体" w:hint="eastAsia"/>
          <w:lang w:eastAsia="zh-CN"/>
        </w:rPr>
        <w:t>;</w:t>
      </w:r>
      <w:r w:rsidRPr="009D50B5">
        <w:t xml:space="preserve"> </w:t>
      </w:r>
      <w:r w:rsidRPr="009D50B5">
        <w:rPr>
          <w:rFonts w:eastAsia="宋体"/>
          <w:lang w:eastAsia="zh-CN"/>
        </w:rPr>
        <w:t xml:space="preserve">ZTE, </w:t>
      </w:r>
      <w:proofErr w:type="spellStart"/>
      <w:r w:rsidRPr="009D50B5">
        <w:rPr>
          <w:rFonts w:eastAsia="宋体"/>
          <w:lang w:eastAsia="zh-CN"/>
        </w:rPr>
        <w:t>Sanechips</w:t>
      </w:r>
      <w:proofErr w:type="spellEnd"/>
    </w:p>
    <w:p w:rsidR="00E167FA" w:rsidRDefault="00E167FA" w:rsidP="00E837BB">
      <w:pPr>
        <w:pStyle w:val="a0"/>
        <w:numPr>
          <w:ilvl w:val="0"/>
          <w:numId w:val="3"/>
        </w:numPr>
        <w:spacing w:beforeLines="50" w:before="120"/>
        <w:rPr>
          <w:rFonts w:eastAsia="宋体"/>
          <w:lang w:eastAsia="zh-CN"/>
        </w:rPr>
      </w:pPr>
      <w:r w:rsidRPr="00E167FA">
        <w:rPr>
          <w:rFonts w:eastAsia="宋体"/>
          <w:lang w:eastAsia="zh-CN"/>
        </w:rPr>
        <w:t>S2-2007688</w:t>
      </w:r>
      <w:r>
        <w:rPr>
          <w:rFonts w:eastAsia="宋体" w:hint="eastAsia"/>
          <w:lang w:eastAsia="zh-CN"/>
        </w:rPr>
        <w:t>,</w:t>
      </w:r>
      <w:r w:rsidRPr="00E167FA">
        <w:t xml:space="preserve"> </w:t>
      </w:r>
      <w:r w:rsidRPr="00E167FA">
        <w:rPr>
          <w:rFonts w:eastAsia="宋体"/>
          <w:lang w:eastAsia="zh-CN"/>
        </w:rPr>
        <w:t>New Solution to Key Issue #1 for Broadcast Service</w:t>
      </w:r>
      <w:r>
        <w:rPr>
          <w:rFonts w:eastAsia="宋体" w:hint="eastAsia"/>
          <w:lang w:eastAsia="zh-CN"/>
        </w:rPr>
        <w:t>;</w:t>
      </w:r>
      <w:r w:rsidRPr="00E167FA">
        <w:t xml:space="preserve"> </w:t>
      </w:r>
      <w:r w:rsidRPr="00E167FA">
        <w:rPr>
          <w:rFonts w:eastAsia="宋体"/>
          <w:lang w:eastAsia="zh-CN"/>
        </w:rPr>
        <w:t>Qualcomm</w:t>
      </w:r>
    </w:p>
    <w:p w:rsidR="008C6907" w:rsidRDefault="008C6907" w:rsidP="00E837BB">
      <w:pPr>
        <w:pStyle w:val="a0"/>
        <w:numPr>
          <w:ilvl w:val="0"/>
          <w:numId w:val="3"/>
        </w:numPr>
        <w:spacing w:beforeLines="50" w:before="120"/>
        <w:rPr>
          <w:rFonts w:eastAsia="宋体"/>
          <w:lang w:eastAsia="zh-CN"/>
        </w:rPr>
      </w:pPr>
      <w:r w:rsidRPr="008C6907">
        <w:rPr>
          <w:rFonts w:eastAsia="宋体"/>
          <w:lang w:eastAsia="zh-CN"/>
        </w:rPr>
        <w:t>R2-2006597</w:t>
      </w:r>
      <w:r>
        <w:rPr>
          <w:rFonts w:eastAsia="宋体" w:hint="eastAsia"/>
          <w:lang w:eastAsia="zh-CN"/>
        </w:rPr>
        <w:t xml:space="preserve">, </w:t>
      </w:r>
      <w:r w:rsidRPr="008C6907">
        <w:rPr>
          <w:rFonts w:eastAsia="宋体"/>
          <w:lang w:eastAsia="zh-CN"/>
        </w:rPr>
        <w:t>Consideration on Idle and Inactive mode UEs</w:t>
      </w:r>
      <w:r w:rsidR="00FF413D">
        <w:rPr>
          <w:rFonts w:eastAsia="宋体" w:hint="eastAsia"/>
          <w:lang w:eastAsia="zh-CN"/>
        </w:rPr>
        <w:t xml:space="preserve">; </w:t>
      </w:r>
      <w:r>
        <w:rPr>
          <w:rFonts w:eastAsia="宋体" w:hint="eastAsia"/>
          <w:lang w:eastAsia="zh-CN"/>
        </w:rPr>
        <w:t>CATT</w:t>
      </w:r>
    </w:p>
    <w:p w:rsidR="008C6907" w:rsidRDefault="008C6907" w:rsidP="00E837BB">
      <w:pPr>
        <w:pStyle w:val="a0"/>
        <w:numPr>
          <w:ilvl w:val="0"/>
          <w:numId w:val="3"/>
        </w:numPr>
        <w:spacing w:beforeLines="50" w:before="120"/>
        <w:rPr>
          <w:rFonts w:eastAsia="宋体"/>
          <w:lang w:eastAsia="zh-CN"/>
        </w:rPr>
      </w:pPr>
      <w:r w:rsidRPr="008C6907">
        <w:rPr>
          <w:rFonts w:eastAsia="宋体"/>
          <w:lang w:eastAsia="zh-CN"/>
        </w:rPr>
        <w:t>[Post111-e][906][MBS] Idle mode support (CATT)</w:t>
      </w:r>
    </w:p>
    <w:p w:rsidR="00792B16" w:rsidRPr="002E5A73" w:rsidRDefault="00FF413D" w:rsidP="00E837BB">
      <w:pPr>
        <w:pStyle w:val="a0"/>
        <w:numPr>
          <w:ilvl w:val="0"/>
          <w:numId w:val="3"/>
        </w:numPr>
        <w:spacing w:beforeLines="50" w:before="120"/>
        <w:rPr>
          <w:rFonts w:eastAsia="宋体"/>
          <w:lang w:eastAsia="zh-CN"/>
        </w:rPr>
      </w:pPr>
      <w:r w:rsidRPr="00FF413D">
        <w:rPr>
          <w:rFonts w:eastAsia="宋体"/>
          <w:lang w:eastAsia="zh-CN"/>
        </w:rPr>
        <w:t>R2-2008794</w:t>
      </w:r>
      <w:r w:rsidR="00C52602">
        <w:rPr>
          <w:rFonts w:eastAsia="宋体" w:hint="eastAsia"/>
          <w:lang w:eastAsia="zh-CN"/>
        </w:rPr>
        <w:t>,</w:t>
      </w:r>
      <w:r w:rsidRPr="00FF413D">
        <w:rPr>
          <w:rFonts w:eastAsia="宋体"/>
          <w:lang w:eastAsia="zh-CN"/>
        </w:rPr>
        <w:t>Open Issues on Mobility with Service Continuity for Broadcast</w:t>
      </w:r>
      <w:r>
        <w:rPr>
          <w:rFonts w:eastAsia="宋体" w:hint="eastAsia"/>
          <w:lang w:eastAsia="zh-CN"/>
        </w:rPr>
        <w:t>; CATT</w:t>
      </w:r>
    </w:p>
    <w:sectPr w:rsidR="00792B16" w:rsidRPr="002E5A7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66" w:rsidRDefault="007E2466">
      <w:r>
        <w:separator/>
      </w:r>
    </w:p>
  </w:endnote>
  <w:endnote w:type="continuationSeparator" w:id="0">
    <w:p w:rsidR="007E2466" w:rsidRDefault="007E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EDF" w:rsidRDefault="004A6ED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6EDF" w:rsidRDefault="004A6ED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EDF" w:rsidRDefault="004A6ED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0090C">
      <w:rPr>
        <w:rStyle w:val="ae"/>
        <w:noProof/>
      </w:rPr>
      <w:t>1</w:t>
    </w:r>
    <w:r>
      <w:rPr>
        <w:rStyle w:val="ae"/>
      </w:rPr>
      <w:fldChar w:fldCharType="end"/>
    </w:r>
  </w:p>
  <w:p w:rsidR="004A6EDF" w:rsidRPr="00EB7EB9" w:rsidRDefault="004A6EDF" w:rsidP="0088202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66" w:rsidRDefault="007E2466">
      <w:r>
        <w:separator/>
      </w:r>
    </w:p>
  </w:footnote>
  <w:footnote w:type="continuationSeparator" w:id="0">
    <w:p w:rsidR="007E2466" w:rsidRDefault="007E2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EDF" w:rsidRDefault="004A6ED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0"/>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7"/>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4BA0"/>
    <w:rsid w:val="00026572"/>
    <w:rsid w:val="00026862"/>
    <w:rsid w:val="00026A53"/>
    <w:rsid w:val="00026B07"/>
    <w:rsid w:val="00026C5D"/>
    <w:rsid w:val="0002761C"/>
    <w:rsid w:val="000278A1"/>
    <w:rsid w:val="000278DB"/>
    <w:rsid w:val="0002794A"/>
    <w:rsid w:val="000307F7"/>
    <w:rsid w:val="000328C9"/>
    <w:rsid w:val="00032AF5"/>
    <w:rsid w:val="00033D90"/>
    <w:rsid w:val="00034856"/>
    <w:rsid w:val="00035072"/>
    <w:rsid w:val="00035310"/>
    <w:rsid w:val="000353E9"/>
    <w:rsid w:val="000358B3"/>
    <w:rsid w:val="00035EF5"/>
    <w:rsid w:val="00035F2E"/>
    <w:rsid w:val="00036867"/>
    <w:rsid w:val="00036AE2"/>
    <w:rsid w:val="00036C39"/>
    <w:rsid w:val="00036DC6"/>
    <w:rsid w:val="0003719D"/>
    <w:rsid w:val="00037E9C"/>
    <w:rsid w:val="00040BF4"/>
    <w:rsid w:val="00041100"/>
    <w:rsid w:val="00041197"/>
    <w:rsid w:val="0004170D"/>
    <w:rsid w:val="000417EB"/>
    <w:rsid w:val="0004224E"/>
    <w:rsid w:val="000426EE"/>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828"/>
    <w:rsid w:val="00061BE1"/>
    <w:rsid w:val="00061C23"/>
    <w:rsid w:val="00062025"/>
    <w:rsid w:val="0006264B"/>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705"/>
    <w:rsid w:val="000947CB"/>
    <w:rsid w:val="00094CFA"/>
    <w:rsid w:val="000950B0"/>
    <w:rsid w:val="00095DA0"/>
    <w:rsid w:val="00095EA9"/>
    <w:rsid w:val="00096138"/>
    <w:rsid w:val="000964F0"/>
    <w:rsid w:val="0009790F"/>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D93"/>
    <w:rsid w:val="000E30C2"/>
    <w:rsid w:val="000E3740"/>
    <w:rsid w:val="000E3865"/>
    <w:rsid w:val="000E3AE2"/>
    <w:rsid w:val="000E4815"/>
    <w:rsid w:val="000E4DF9"/>
    <w:rsid w:val="000E4EC5"/>
    <w:rsid w:val="000E557C"/>
    <w:rsid w:val="000E5D71"/>
    <w:rsid w:val="000E5EA3"/>
    <w:rsid w:val="000E6440"/>
    <w:rsid w:val="000E6651"/>
    <w:rsid w:val="000E6883"/>
    <w:rsid w:val="000E69A2"/>
    <w:rsid w:val="000E6BCF"/>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A8C"/>
    <w:rsid w:val="00106B6A"/>
    <w:rsid w:val="00106F8F"/>
    <w:rsid w:val="00107273"/>
    <w:rsid w:val="00107721"/>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13A9"/>
    <w:rsid w:val="001219B6"/>
    <w:rsid w:val="00122C45"/>
    <w:rsid w:val="00123291"/>
    <w:rsid w:val="00123824"/>
    <w:rsid w:val="00123B90"/>
    <w:rsid w:val="00123BA9"/>
    <w:rsid w:val="00123D72"/>
    <w:rsid w:val="00123FDD"/>
    <w:rsid w:val="00124044"/>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438"/>
    <w:rsid w:val="001605FD"/>
    <w:rsid w:val="00160DD4"/>
    <w:rsid w:val="001615FF"/>
    <w:rsid w:val="00161666"/>
    <w:rsid w:val="001625EC"/>
    <w:rsid w:val="00162C02"/>
    <w:rsid w:val="001630A1"/>
    <w:rsid w:val="00163268"/>
    <w:rsid w:val="001632A1"/>
    <w:rsid w:val="00163BE2"/>
    <w:rsid w:val="00164894"/>
    <w:rsid w:val="001649F6"/>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5A2B"/>
    <w:rsid w:val="0017621E"/>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DA9"/>
    <w:rsid w:val="00184E66"/>
    <w:rsid w:val="00185006"/>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3206"/>
    <w:rsid w:val="00193DA0"/>
    <w:rsid w:val="0019467A"/>
    <w:rsid w:val="00194F94"/>
    <w:rsid w:val="001951EF"/>
    <w:rsid w:val="001951F5"/>
    <w:rsid w:val="00195616"/>
    <w:rsid w:val="0019661F"/>
    <w:rsid w:val="00197338"/>
    <w:rsid w:val="00197621"/>
    <w:rsid w:val="00197655"/>
    <w:rsid w:val="00197CE5"/>
    <w:rsid w:val="00197D78"/>
    <w:rsid w:val="00197EBD"/>
    <w:rsid w:val="001A08B0"/>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3C20"/>
    <w:rsid w:val="001B3ED8"/>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F37"/>
    <w:rsid w:val="001C6367"/>
    <w:rsid w:val="001C6467"/>
    <w:rsid w:val="001D02BE"/>
    <w:rsid w:val="001D0564"/>
    <w:rsid w:val="001D1228"/>
    <w:rsid w:val="001D1AB6"/>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6BF"/>
    <w:rsid w:val="00207863"/>
    <w:rsid w:val="0020799E"/>
    <w:rsid w:val="00207EA2"/>
    <w:rsid w:val="002104A1"/>
    <w:rsid w:val="00211973"/>
    <w:rsid w:val="00211ACD"/>
    <w:rsid w:val="00212797"/>
    <w:rsid w:val="00212B59"/>
    <w:rsid w:val="00212C8A"/>
    <w:rsid w:val="00213727"/>
    <w:rsid w:val="00213E75"/>
    <w:rsid w:val="00214F4D"/>
    <w:rsid w:val="00215158"/>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B09"/>
    <w:rsid w:val="00221CD5"/>
    <w:rsid w:val="00221D88"/>
    <w:rsid w:val="00222098"/>
    <w:rsid w:val="00222196"/>
    <w:rsid w:val="0022248B"/>
    <w:rsid w:val="00222EF2"/>
    <w:rsid w:val="00223129"/>
    <w:rsid w:val="002235D0"/>
    <w:rsid w:val="002237D6"/>
    <w:rsid w:val="00223E82"/>
    <w:rsid w:val="00224693"/>
    <w:rsid w:val="0022483E"/>
    <w:rsid w:val="00225168"/>
    <w:rsid w:val="0022565A"/>
    <w:rsid w:val="00225AE0"/>
    <w:rsid w:val="00225FD1"/>
    <w:rsid w:val="0022646E"/>
    <w:rsid w:val="00226B3F"/>
    <w:rsid w:val="00227A52"/>
    <w:rsid w:val="00227FF4"/>
    <w:rsid w:val="00230076"/>
    <w:rsid w:val="002301DE"/>
    <w:rsid w:val="002304F8"/>
    <w:rsid w:val="002308DF"/>
    <w:rsid w:val="00230F23"/>
    <w:rsid w:val="00231AF8"/>
    <w:rsid w:val="00231E3A"/>
    <w:rsid w:val="00232872"/>
    <w:rsid w:val="00232A82"/>
    <w:rsid w:val="00232CD9"/>
    <w:rsid w:val="00233084"/>
    <w:rsid w:val="00233273"/>
    <w:rsid w:val="00233BD2"/>
    <w:rsid w:val="00233DD3"/>
    <w:rsid w:val="002344B7"/>
    <w:rsid w:val="00234DB0"/>
    <w:rsid w:val="002351C9"/>
    <w:rsid w:val="00235709"/>
    <w:rsid w:val="00235AD4"/>
    <w:rsid w:val="00235C66"/>
    <w:rsid w:val="00235ED9"/>
    <w:rsid w:val="002362AC"/>
    <w:rsid w:val="00236B30"/>
    <w:rsid w:val="002372FF"/>
    <w:rsid w:val="002375FA"/>
    <w:rsid w:val="002377CD"/>
    <w:rsid w:val="00237B3E"/>
    <w:rsid w:val="002405A7"/>
    <w:rsid w:val="0024144A"/>
    <w:rsid w:val="00241C61"/>
    <w:rsid w:val="00241D74"/>
    <w:rsid w:val="00242895"/>
    <w:rsid w:val="00243712"/>
    <w:rsid w:val="00243CBC"/>
    <w:rsid w:val="0024515C"/>
    <w:rsid w:val="00245D34"/>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E9"/>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784"/>
    <w:rsid w:val="002A0FC4"/>
    <w:rsid w:val="002A106D"/>
    <w:rsid w:val="002A1838"/>
    <w:rsid w:val="002A19E9"/>
    <w:rsid w:val="002A1A73"/>
    <w:rsid w:val="002A1CAD"/>
    <w:rsid w:val="002A28B1"/>
    <w:rsid w:val="002A29C4"/>
    <w:rsid w:val="002A30A0"/>
    <w:rsid w:val="002A3D07"/>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5799"/>
    <w:rsid w:val="002C6318"/>
    <w:rsid w:val="002D0422"/>
    <w:rsid w:val="002D0613"/>
    <w:rsid w:val="002D0B13"/>
    <w:rsid w:val="002D1716"/>
    <w:rsid w:val="002D2789"/>
    <w:rsid w:val="002D2CED"/>
    <w:rsid w:val="002D3153"/>
    <w:rsid w:val="002D38E9"/>
    <w:rsid w:val="002D3B57"/>
    <w:rsid w:val="002D3F8C"/>
    <w:rsid w:val="002D4B75"/>
    <w:rsid w:val="002D4C07"/>
    <w:rsid w:val="002D4C0E"/>
    <w:rsid w:val="002D4F81"/>
    <w:rsid w:val="002D4FB5"/>
    <w:rsid w:val="002D568A"/>
    <w:rsid w:val="002D5CE4"/>
    <w:rsid w:val="002D5F6E"/>
    <w:rsid w:val="002D686D"/>
    <w:rsid w:val="002D793A"/>
    <w:rsid w:val="002E09DC"/>
    <w:rsid w:val="002E1687"/>
    <w:rsid w:val="002E1A46"/>
    <w:rsid w:val="002E21D0"/>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533"/>
    <w:rsid w:val="002F160C"/>
    <w:rsid w:val="002F215B"/>
    <w:rsid w:val="002F2A90"/>
    <w:rsid w:val="002F30EA"/>
    <w:rsid w:val="002F35C1"/>
    <w:rsid w:val="002F3AC5"/>
    <w:rsid w:val="002F3D46"/>
    <w:rsid w:val="002F4476"/>
    <w:rsid w:val="002F4E66"/>
    <w:rsid w:val="002F50B9"/>
    <w:rsid w:val="002F5DAC"/>
    <w:rsid w:val="002F6A22"/>
    <w:rsid w:val="002F6FC6"/>
    <w:rsid w:val="002F75A8"/>
    <w:rsid w:val="002F7A6B"/>
    <w:rsid w:val="00300156"/>
    <w:rsid w:val="00300373"/>
    <w:rsid w:val="003004BB"/>
    <w:rsid w:val="00302017"/>
    <w:rsid w:val="00302438"/>
    <w:rsid w:val="00302495"/>
    <w:rsid w:val="0030271A"/>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FCD"/>
    <w:rsid w:val="00322302"/>
    <w:rsid w:val="00322424"/>
    <w:rsid w:val="00322617"/>
    <w:rsid w:val="003227E6"/>
    <w:rsid w:val="00322900"/>
    <w:rsid w:val="00322AA4"/>
    <w:rsid w:val="00322B33"/>
    <w:rsid w:val="00324045"/>
    <w:rsid w:val="003240F0"/>
    <w:rsid w:val="003249AA"/>
    <w:rsid w:val="00325078"/>
    <w:rsid w:val="0032556F"/>
    <w:rsid w:val="00325918"/>
    <w:rsid w:val="00325B88"/>
    <w:rsid w:val="00326A20"/>
    <w:rsid w:val="0032789E"/>
    <w:rsid w:val="00331BDF"/>
    <w:rsid w:val="00331FCD"/>
    <w:rsid w:val="00331FE5"/>
    <w:rsid w:val="0033212D"/>
    <w:rsid w:val="00332141"/>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37F40"/>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A44"/>
    <w:rsid w:val="00355F74"/>
    <w:rsid w:val="00356D70"/>
    <w:rsid w:val="00357092"/>
    <w:rsid w:val="00357962"/>
    <w:rsid w:val="00357BFD"/>
    <w:rsid w:val="00357C25"/>
    <w:rsid w:val="00360346"/>
    <w:rsid w:val="00360649"/>
    <w:rsid w:val="003606D2"/>
    <w:rsid w:val="00360E42"/>
    <w:rsid w:val="003611EF"/>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92"/>
    <w:rsid w:val="003676A7"/>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7426"/>
    <w:rsid w:val="003A774F"/>
    <w:rsid w:val="003A77AA"/>
    <w:rsid w:val="003A787B"/>
    <w:rsid w:val="003B00B9"/>
    <w:rsid w:val="003B06C1"/>
    <w:rsid w:val="003B11B5"/>
    <w:rsid w:val="003B14B7"/>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6DC"/>
    <w:rsid w:val="003E0C02"/>
    <w:rsid w:val="003E0FCD"/>
    <w:rsid w:val="003E1274"/>
    <w:rsid w:val="003E12DD"/>
    <w:rsid w:val="003E144E"/>
    <w:rsid w:val="003E2521"/>
    <w:rsid w:val="003E25B9"/>
    <w:rsid w:val="003E342A"/>
    <w:rsid w:val="003E3623"/>
    <w:rsid w:val="003E366F"/>
    <w:rsid w:val="003E3960"/>
    <w:rsid w:val="003E3E23"/>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30CC"/>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7269"/>
    <w:rsid w:val="004074AB"/>
    <w:rsid w:val="0040751B"/>
    <w:rsid w:val="004078EB"/>
    <w:rsid w:val="00407CF9"/>
    <w:rsid w:val="00410EBA"/>
    <w:rsid w:val="0041193F"/>
    <w:rsid w:val="00411B29"/>
    <w:rsid w:val="00412586"/>
    <w:rsid w:val="00412E0F"/>
    <w:rsid w:val="00413511"/>
    <w:rsid w:val="004136A4"/>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37C"/>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4C31"/>
    <w:rsid w:val="004459DC"/>
    <w:rsid w:val="00447005"/>
    <w:rsid w:val="004471D2"/>
    <w:rsid w:val="00447CFB"/>
    <w:rsid w:val="004506D3"/>
    <w:rsid w:val="004508C9"/>
    <w:rsid w:val="00450CD9"/>
    <w:rsid w:val="00450EA6"/>
    <w:rsid w:val="004517FE"/>
    <w:rsid w:val="0045190E"/>
    <w:rsid w:val="00451C78"/>
    <w:rsid w:val="00452530"/>
    <w:rsid w:val="00452BE8"/>
    <w:rsid w:val="00453934"/>
    <w:rsid w:val="00453F03"/>
    <w:rsid w:val="004545F6"/>
    <w:rsid w:val="004559F5"/>
    <w:rsid w:val="00455AAD"/>
    <w:rsid w:val="00455F8F"/>
    <w:rsid w:val="00455FD3"/>
    <w:rsid w:val="0045773F"/>
    <w:rsid w:val="00460780"/>
    <w:rsid w:val="00460A57"/>
    <w:rsid w:val="00460C80"/>
    <w:rsid w:val="00461436"/>
    <w:rsid w:val="004616E6"/>
    <w:rsid w:val="0046192B"/>
    <w:rsid w:val="00461A19"/>
    <w:rsid w:val="00462591"/>
    <w:rsid w:val="00462622"/>
    <w:rsid w:val="004627DD"/>
    <w:rsid w:val="004634EA"/>
    <w:rsid w:val="00464679"/>
    <w:rsid w:val="00464923"/>
    <w:rsid w:val="00464A04"/>
    <w:rsid w:val="004651AA"/>
    <w:rsid w:val="00466DC6"/>
    <w:rsid w:val="00467435"/>
    <w:rsid w:val="0046768B"/>
    <w:rsid w:val="0046780F"/>
    <w:rsid w:val="00470486"/>
    <w:rsid w:val="0047062B"/>
    <w:rsid w:val="004706C8"/>
    <w:rsid w:val="00470E2A"/>
    <w:rsid w:val="0047146A"/>
    <w:rsid w:val="00471610"/>
    <w:rsid w:val="004717D9"/>
    <w:rsid w:val="004719CF"/>
    <w:rsid w:val="00471C30"/>
    <w:rsid w:val="00472079"/>
    <w:rsid w:val="0047271E"/>
    <w:rsid w:val="00472CAC"/>
    <w:rsid w:val="00472E0F"/>
    <w:rsid w:val="0047308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05E"/>
    <w:rsid w:val="00493448"/>
    <w:rsid w:val="0049347A"/>
    <w:rsid w:val="0049360B"/>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6EDF"/>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F5C"/>
    <w:rsid w:val="004C741E"/>
    <w:rsid w:val="004C74A5"/>
    <w:rsid w:val="004C74D0"/>
    <w:rsid w:val="004C7993"/>
    <w:rsid w:val="004C7C4D"/>
    <w:rsid w:val="004D1079"/>
    <w:rsid w:val="004D14A9"/>
    <w:rsid w:val="004D15C4"/>
    <w:rsid w:val="004D1E10"/>
    <w:rsid w:val="004D1FCE"/>
    <w:rsid w:val="004D2D2D"/>
    <w:rsid w:val="004D486A"/>
    <w:rsid w:val="004D4B6B"/>
    <w:rsid w:val="004D4F0C"/>
    <w:rsid w:val="004D55F1"/>
    <w:rsid w:val="004D5A3A"/>
    <w:rsid w:val="004D6584"/>
    <w:rsid w:val="004D7F73"/>
    <w:rsid w:val="004E0BB0"/>
    <w:rsid w:val="004E1EBB"/>
    <w:rsid w:val="004E237F"/>
    <w:rsid w:val="004E2A17"/>
    <w:rsid w:val="004E39A0"/>
    <w:rsid w:val="004E40C2"/>
    <w:rsid w:val="004E4F33"/>
    <w:rsid w:val="004E52DC"/>
    <w:rsid w:val="004E559C"/>
    <w:rsid w:val="004E568C"/>
    <w:rsid w:val="004E5BF9"/>
    <w:rsid w:val="004E5CA6"/>
    <w:rsid w:val="004E6656"/>
    <w:rsid w:val="004E67AD"/>
    <w:rsid w:val="004E6875"/>
    <w:rsid w:val="004E6A54"/>
    <w:rsid w:val="004E6A75"/>
    <w:rsid w:val="004E6AB1"/>
    <w:rsid w:val="004E7D81"/>
    <w:rsid w:val="004F06BB"/>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0F"/>
    <w:rsid w:val="00504384"/>
    <w:rsid w:val="00505F66"/>
    <w:rsid w:val="00505FD3"/>
    <w:rsid w:val="0050602D"/>
    <w:rsid w:val="00506054"/>
    <w:rsid w:val="00506990"/>
    <w:rsid w:val="00506A82"/>
    <w:rsid w:val="00506AF7"/>
    <w:rsid w:val="005074B4"/>
    <w:rsid w:val="00507750"/>
    <w:rsid w:val="00507907"/>
    <w:rsid w:val="00507A4F"/>
    <w:rsid w:val="00507F17"/>
    <w:rsid w:val="0051072B"/>
    <w:rsid w:val="00510A43"/>
    <w:rsid w:val="00510A94"/>
    <w:rsid w:val="00510A9E"/>
    <w:rsid w:val="00510DC0"/>
    <w:rsid w:val="005115BB"/>
    <w:rsid w:val="005115CD"/>
    <w:rsid w:val="00511708"/>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CEA"/>
    <w:rsid w:val="00544DD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340E"/>
    <w:rsid w:val="005739D1"/>
    <w:rsid w:val="00573C67"/>
    <w:rsid w:val="00573D91"/>
    <w:rsid w:val="00573FF8"/>
    <w:rsid w:val="00574F68"/>
    <w:rsid w:val="00575043"/>
    <w:rsid w:val="005750BA"/>
    <w:rsid w:val="0057633B"/>
    <w:rsid w:val="0057667A"/>
    <w:rsid w:val="00576CA6"/>
    <w:rsid w:val="0057763D"/>
    <w:rsid w:val="00577640"/>
    <w:rsid w:val="00580025"/>
    <w:rsid w:val="00580681"/>
    <w:rsid w:val="00580A16"/>
    <w:rsid w:val="00580F21"/>
    <w:rsid w:val="00581746"/>
    <w:rsid w:val="00581E7D"/>
    <w:rsid w:val="0058214B"/>
    <w:rsid w:val="00582204"/>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BA5"/>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3448"/>
    <w:rsid w:val="005D4271"/>
    <w:rsid w:val="005D4FF2"/>
    <w:rsid w:val="005D5BFE"/>
    <w:rsid w:val="005D6659"/>
    <w:rsid w:val="005D688C"/>
    <w:rsid w:val="005D6DBE"/>
    <w:rsid w:val="005D73DA"/>
    <w:rsid w:val="005E008C"/>
    <w:rsid w:val="005E00CC"/>
    <w:rsid w:val="005E02F8"/>
    <w:rsid w:val="005E0558"/>
    <w:rsid w:val="005E088C"/>
    <w:rsid w:val="005E0959"/>
    <w:rsid w:val="005E0FB3"/>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91E"/>
    <w:rsid w:val="005F3C77"/>
    <w:rsid w:val="005F4625"/>
    <w:rsid w:val="005F4664"/>
    <w:rsid w:val="005F46F7"/>
    <w:rsid w:val="005F473F"/>
    <w:rsid w:val="005F4C32"/>
    <w:rsid w:val="005F51EB"/>
    <w:rsid w:val="005F54C9"/>
    <w:rsid w:val="005F5DC9"/>
    <w:rsid w:val="005F60B5"/>
    <w:rsid w:val="005F7084"/>
    <w:rsid w:val="005F780A"/>
    <w:rsid w:val="005F7BF1"/>
    <w:rsid w:val="006001B5"/>
    <w:rsid w:val="006001FE"/>
    <w:rsid w:val="00600501"/>
    <w:rsid w:val="00600C44"/>
    <w:rsid w:val="00600EF1"/>
    <w:rsid w:val="00600F9E"/>
    <w:rsid w:val="0060163A"/>
    <w:rsid w:val="006016A9"/>
    <w:rsid w:val="00601ACD"/>
    <w:rsid w:val="006032AB"/>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6B"/>
    <w:rsid w:val="006165F0"/>
    <w:rsid w:val="00616F1C"/>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5951"/>
    <w:rsid w:val="00625D07"/>
    <w:rsid w:val="00625DF9"/>
    <w:rsid w:val="0062639B"/>
    <w:rsid w:val="006275AB"/>
    <w:rsid w:val="0062763F"/>
    <w:rsid w:val="00627F1C"/>
    <w:rsid w:val="00630486"/>
    <w:rsid w:val="00630556"/>
    <w:rsid w:val="006306B6"/>
    <w:rsid w:val="006308FD"/>
    <w:rsid w:val="00630B99"/>
    <w:rsid w:val="00630F52"/>
    <w:rsid w:val="00631F4B"/>
    <w:rsid w:val="00632375"/>
    <w:rsid w:val="00633361"/>
    <w:rsid w:val="00633B6F"/>
    <w:rsid w:val="00633C7B"/>
    <w:rsid w:val="00633EE8"/>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FC1"/>
    <w:rsid w:val="00666071"/>
    <w:rsid w:val="006667B0"/>
    <w:rsid w:val="00666D2C"/>
    <w:rsid w:val="006670E4"/>
    <w:rsid w:val="00667680"/>
    <w:rsid w:val="006679F8"/>
    <w:rsid w:val="00667D79"/>
    <w:rsid w:val="0067020D"/>
    <w:rsid w:val="006708E5"/>
    <w:rsid w:val="00670986"/>
    <w:rsid w:val="006709B2"/>
    <w:rsid w:val="006711D4"/>
    <w:rsid w:val="00671361"/>
    <w:rsid w:val="00672002"/>
    <w:rsid w:val="00672505"/>
    <w:rsid w:val="00672EFD"/>
    <w:rsid w:val="00673D87"/>
    <w:rsid w:val="00673F7F"/>
    <w:rsid w:val="006742BD"/>
    <w:rsid w:val="0067481C"/>
    <w:rsid w:val="00674F5B"/>
    <w:rsid w:val="00675013"/>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A05F4"/>
    <w:rsid w:val="006A0A68"/>
    <w:rsid w:val="006A0DD9"/>
    <w:rsid w:val="006A1411"/>
    <w:rsid w:val="006A142A"/>
    <w:rsid w:val="006A15C0"/>
    <w:rsid w:val="006A1680"/>
    <w:rsid w:val="006A1693"/>
    <w:rsid w:val="006A19D9"/>
    <w:rsid w:val="006A1D3E"/>
    <w:rsid w:val="006A2145"/>
    <w:rsid w:val="006A2FE3"/>
    <w:rsid w:val="006A361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AA8"/>
    <w:rsid w:val="006C5C4E"/>
    <w:rsid w:val="006C66D3"/>
    <w:rsid w:val="006C6E5C"/>
    <w:rsid w:val="006C7011"/>
    <w:rsid w:val="006C7CEE"/>
    <w:rsid w:val="006D03D2"/>
    <w:rsid w:val="006D0784"/>
    <w:rsid w:val="006D0C5F"/>
    <w:rsid w:val="006D113F"/>
    <w:rsid w:val="006D1572"/>
    <w:rsid w:val="006D19A8"/>
    <w:rsid w:val="006D1D7B"/>
    <w:rsid w:val="006D1DD8"/>
    <w:rsid w:val="006D1E84"/>
    <w:rsid w:val="006D2D76"/>
    <w:rsid w:val="006D2F54"/>
    <w:rsid w:val="006D3DDA"/>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E50"/>
    <w:rsid w:val="007278D9"/>
    <w:rsid w:val="007279A3"/>
    <w:rsid w:val="00727FA8"/>
    <w:rsid w:val="00730802"/>
    <w:rsid w:val="00730B33"/>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4F4"/>
    <w:rsid w:val="0074173F"/>
    <w:rsid w:val="007420BD"/>
    <w:rsid w:val="00742363"/>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2EA9"/>
    <w:rsid w:val="007530C0"/>
    <w:rsid w:val="007533D1"/>
    <w:rsid w:val="00754226"/>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2D5"/>
    <w:rsid w:val="00782428"/>
    <w:rsid w:val="00782844"/>
    <w:rsid w:val="007836E9"/>
    <w:rsid w:val="00784E7B"/>
    <w:rsid w:val="00785686"/>
    <w:rsid w:val="00785FA2"/>
    <w:rsid w:val="007865A8"/>
    <w:rsid w:val="00787B12"/>
    <w:rsid w:val="00790A12"/>
    <w:rsid w:val="00791053"/>
    <w:rsid w:val="007910BD"/>
    <w:rsid w:val="00791176"/>
    <w:rsid w:val="00791D8A"/>
    <w:rsid w:val="00791EDB"/>
    <w:rsid w:val="007923C6"/>
    <w:rsid w:val="007924D5"/>
    <w:rsid w:val="00792B16"/>
    <w:rsid w:val="00793031"/>
    <w:rsid w:val="00793D01"/>
    <w:rsid w:val="00793D84"/>
    <w:rsid w:val="00793E25"/>
    <w:rsid w:val="00793EF3"/>
    <w:rsid w:val="00793F38"/>
    <w:rsid w:val="00794169"/>
    <w:rsid w:val="00794771"/>
    <w:rsid w:val="007948F9"/>
    <w:rsid w:val="00794A9C"/>
    <w:rsid w:val="00795690"/>
    <w:rsid w:val="007959CD"/>
    <w:rsid w:val="00796E0C"/>
    <w:rsid w:val="00797545"/>
    <w:rsid w:val="007979C7"/>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8D8"/>
    <w:rsid w:val="007B6ABD"/>
    <w:rsid w:val="007B6E39"/>
    <w:rsid w:val="007B73BB"/>
    <w:rsid w:val="007B75DC"/>
    <w:rsid w:val="007C00F8"/>
    <w:rsid w:val="007C0477"/>
    <w:rsid w:val="007C04FC"/>
    <w:rsid w:val="007C0B98"/>
    <w:rsid w:val="007C15B3"/>
    <w:rsid w:val="007C1611"/>
    <w:rsid w:val="007C207E"/>
    <w:rsid w:val="007C3443"/>
    <w:rsid w:val="007C3697"/>
    <w:rsid w:val="007C3966"/>
    <w:rsid w:val="007C4050"/>
    <w:rsid w:val="007C4F16"/>
    <w:rsid w:val="007C50D3"/>
    <w:rsid w:val="007C563A"/>
    <w:rsid w:val="007C6570"/>
    <w:rsid w:val="007C683D"/>
    <w:rsid w:val="007C76B9"/>
    <w:rsid w:val="007C7BB1"/>
    <w:rsid w:val="007D147D"/>
    <w:rsid w:val="007D1B0A"/>
    <w:rsid w:val="007D244D"/>
    <w:rsid w:val="007D2477"/>
    <w:rsid w:val="007D28B0"/>
    <w:rsid w:val="007D29FC"/>
    <w:rsid w:val="007D357D"/>
    <w:rsid w:val="007D3E44"/>
    <w:rsid w:val="007D461D"/>
    <w:rsid w:val="007D52B8"/>
    <w:rsid w:val="007D56E3"/>
    <w:rsid w:val="007D5743"/>
    <w:rsid w:val="007D5BC4"/>
    <w:rsid w:val="007D5CE4"/>
    <w:rsid w:val="007D628E"/>
    <w:rsid w:val="007D6581"/>
    <w:rsid w:val="007D669C"/>
    <w:rsid w:val="007D66F3"/>
    <w:rsid w:val="007D768E"/>
    <w:rsid w:val="007D7A42"/>
    <w:rsid w:val="007E0084"/>
    <w:rsid w:val="007E0C11"/>
    <w:rsid w:val="007E16C8"/>
    <w:rsid w:val="007E2466"/>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3507"/>
    <w:rsid w:val="00813A80"/>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48E"/>
    <w:rsid w:val="008266A1"/>
    <w:rsid w:val="00827366"/>
    <w:rsid w:val="00827B7A"/>
    <w:rsid w:val="00827D08"/>
    <w:rsid w:val="00827FC0"/>
    <w:rsid w:val="00830860"/>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401F8"/>
    <w:rsid w:val="008411C8"/>
    <w:rsid w:val="008417A5"/>
    <w:rsid w:val="0084199B"/>
    <w:rsid w:val="00842372"/>
    <w:rsid w:val="00842454"/>
    <w:rsid w:val="008426A8"/>
    <w:rsid w:val="00842A9C"/>
    <w:rsid w:val="00842C07"/>
    <w:rsid w:val="00842FB0"/>
    <w:rsid w:val="00843F3F"/>
    <w:rsid w:val="00844251"/>
    <w:rsid w:val="00844263"/>
    <w:rsid w:val="00844376"/>
    <w:rsid w:val="008443C1"/>
    <w:rsid w:val="0084484F"/>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1EF"/>
    <w:rsid w:val="008570D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2AF"/>
    <w:rsid w:val="0087754D"/>
    <w:rsid w:val="008808F7"/>
    <w:rsid w:val="00880B86"/>
    <w:rsid w:val="00880D89"/>
    <w:rsid w:val="00880E6B"/>
    <w:rsid w:val="00881989"/>
    <w:rsid w:val="00881BBD"/>
    <w:rsid w:val="00881DBF"/>
    <w:rsid w:val="00881EE3"/>
    <w:rsid w:val="0088202C"/>
    <w:rsid w:val="00882603"/>
    <w:rsid w:val="00882FC8"/>
    <w:rsid w:val="0088309F"/>
    <w:rsid w:val="00883287"/>
    <w:rsid w:val="008833AE"/>
    <w:rsid w:val="00884B57"/>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6765"/>
    <w:rsid w:val="008C6907"/>
    <w:rsid w:val="008C6B5A"/>
    <w:rsid w:val="008C6C69"/>
    <w:rsid w:val="008C70D5"/>
    <w:rsid w:val="008C77AC"/>
    <w:rsid w:val="008C7F4D"/>
    <w:rsid w:val="008D00AD"/>
    <w:rsid w:val="008D074D"/>
    <w:rsid w:val="008D0C92"/>
    <w:rsid w:val="008D0D19"/>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2162"/>
    <w:rsid w:val="008F289B"/>
    <w:rsid w:val="008F2CA4"/>
    <w:rsid w:val="008F36E4"/>
    <w:rsid w:val="008F3825"/>
    <w:rsid w:val="008F3CF7"/>
    <w:rsid w:val="008F4C3C"/>
    <w:rsid w:val="008F4DF3"/>
    <w:rsid w:val="008F5029"/>
    <w:rsid w:val="008F5146"/>
    <w:rsid w:val="008F5459"/>
    <w:rsid w:val="008F617A"/>
    <w:rsid w:val="008F61C3"/>
    <w:rsid w:val="008F663B"/>
    <w:rsid w:val="008F68CF"/>
    <w:rsid w:val="008F7122"/>
    <w:rsid w:val="008F737F"/>
    <w:rsid w:val="008F7972"/>
    <w:rsid w:val="0090097E"/>
    <w:rsid w:val="00900B9C"/>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2FA8"/>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50B"/>
    <w:rsid w:val="00963728"/>
    <w:rsid w:val="00963897"/>
    <w:rsid w:val="00964407"/>
    <w:rsid w:val="009646F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942"/>
    <w:rsid w:val="00990CF2"/>
    <w:rsid w:val="00990F11"/>
    <w:rsid w:val="00990F56"/>
    <w:rsid w:val="00991313"/>
    <w:rsid w:val="0099182F"/>
    <w:rsid w:val="00991C8B"/>
    <w:rsid w:val="009927AA"/>
    <w:rsid w:val="00992870"/>
    <w:rsid w:val="00992B11"/>
    <w:rsid w:val="00993176"/>
    <w:rsid w:val="009932CE"/>
    <w:rsid w:val="009939D2"/>
    <w:rsid w:val="00993B16"/>
    <w:rsid w:val="00993C4A"/>
    <w:rsid w:val="00994565"/>
    <w:rsid w:val="009945FC"/>
    <w:rsid w:val="0099489F"/>
    <w:rsid w:val="0099545D"/>
    <w:rsid w:val="00995CCA"/>
    <w:rsid w:val="00995D6A"/>
    <w:rsid w:val="0099688A"/>
    <w:rsid w:val="00996CEC"/>
    <w:rsid w:val="00996D56"/>
    <w:rsid w:val="009975A2"/>
    <w:rsid w:val="009A006D"/>
    <w:rsid w:val="009A0411"/>
    <w:rsid w:val="009A0998"/>
    <w:rsid w:val="009A191C"/>
    <w:rsid w:val="009A1A78"/>
    <w:rsid w:val="009A2C98"/>
    <w:rsid w:val="009A3232"/>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4F8C"/>
    <w:rsid w:val="009D50B5"/>
    <w:rsid w:val="009D62F2"/>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DA"/>
    <w:rsid w:val="009E5371"/>
    <w:rsid w:val="009E53DF"/>
    <w:rsid w:val="009E5635"/>
    <w:rsid w:val="009E5C7E"/>
    <w:rsid w:val="009E651A"/>
    <w:rsid w:val="009E6705"/>
    <w:rsid w:val="009E68D3"/>
    <w:rsid w:val="009E6A9A"/>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18B"/>
    <w:rsid w:val="009F42EF"/>
    <w:rsid w:val="009F4357"/>
    <w:rsid w:val="009F438F"/>
    <w:rsid w:val="009F47F9"/>
    <w:rsid w:val="009F52C8"/>
    <w:rsid w:val="009F5A71"/>
    <w:rsid w:val="009F5ABF"/>
    <w:rsid w:val="009F605A"/>
    <w:rsid w:val="009F68E3"/>
    <w:rsid w:val="009F6A6A"/>
    <w:rsid w:val="009F775F"/>
    <w:rsid w:val="00A006D2"/>
    <w:rsid w:val="00A007BD"/>
    <w:rsid w:val="00A01047"/>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675"/>
    <w:rsid w:val="00A2097B"/>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60CFC"/>
    <w:rsid w:val="00A60D7C"/>
    <w:rsid w:val="00A60E4B"/>
    <w:rsid w:val="00A617D2"/>
    <w:rsid w:val="00A62519"/>
    <w:rsid w:val="00A62700"/>
    <w:rsid w:val="00A62C75"/>
    <w:rsid w:val="00A643AE"/>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38A"/>
    <w:rsid w:val="00A8046B"/>
    <w:rsid w:val="00A806A6"/>
    <w:rsid w:val="00A80884"/>
    <w:rsid w:val="00A80C64"/>
    <w:rsid w:val="00A80D4B"/>
    <w:rsid w:val="00A81749"/>
    <w:rsid w:val="00A81FAF"/>
    <w:rsid w:val="00A82370"/>
    <w:rsid w:val="00A82977"/>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57"/>
    <w:rsid w:val="00A91ACD"/>
    <w:rsid w:val="00A91C7C"/>
    <w:rsid w:val="00A91F18"/>
    <w:rsid w:val="00A9282E"/>
    <w:rsid w:val="00A93151"/>
    <w:rsid w:val="00A936C6"/>
    <w:rsid w:val="00A938C5"/>
    <w:rsid w:val="00A940B9"/>
    <w:rsid w:val="00A942E9"/>
    <w:rsid w:val="00A948A5"/>
    <w:rsid w:val="00A948FA"/>
    <w:rsid w:val="00A95579"/>
    <w:rsid w:val="00A9578F"/>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719D"/>
    <w:rsid w:val="00AA723D"/>
    <w:rsid w:val="00AA725C"/>
    <w:rsid w:val="00AA727B"/>
    <w:rsid w:val="00AB0B4E"/>
    <w:rsid w:val="00AB0BC4"/>
    <w:rsid w:val="00AB0F10"/>
    <w:rsid w:val="00AB1A86"/>
    <w:rsid w:val="00AB260F"/>
    <w:rsid w:val="00AB294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3F35"/>
    <w:rsid w:val="00AC452F"/>
    <w:rsid w:val="00AC525C"/>
    <w:rsid w:val="00AC5E40"/>
    <w:rsid w:val="00AC5F28"/>
    <w:rsid w:val="00AC67D4"/>
    <w:rsid w:val="00AC7484"/>
    <w:rsid w:val="00AD02BB"/>
    <w:rsid w:val="00AD0DEA"/>
    <w:rsid w:val="00AD0E12"/>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0FD6"/>
    <w:rsid w:val="00B022FC"/>
    <w:rsid w:val="00B033B7"/>
    <w:rsid w:val="00B03790"/>
    <w:rsid w:val="00B037C1"/>
    <w:rsid w:val="00B04234"/>
    <w:rsid w:val="00B048CE"/>
    <w:rsid w:val="00B04C40"/>
    <w:rsid w:val="00B04DD4"/>
    <w:rsid w:val="00B04F5A"/>
    <w:rsid w:val="00B069A9"/>
    <w:rsid w:val="00B069AF"/>
    <w:rsid w:val="00B0723A"/>
    <w:rsid w:val="00B07326"/>
    <w:rsid w:val="00B07552"/>
    <w:rsid w:val="00B1007F"/>
    <w:rsid w:val="00B104B9"/>
    <w:rsid w:val="00B10CD2"/>
    <w:rsid w:val="00B113DD"/>
    <w:rsid w:val="00B11A88"/>
    <w:rsid w:val="00B11B60"/>
    <w:rsid w:val="00B11D6E"/>
    <w:rsid w:val="00B11EC6"/>
    <w:rsid w:val="00B12436"/>
    <w:rsid w:val="00B12B8F"/>
    <w:rsid w:val="00B12D39"/>
    <w:rsid w:val="00B1326D"/>
    <w:rsid w:val="00B13B03"/>
    <w:rsid w:val="00B13B15"/>
    <w:rsid w:val="00B14313"/>
    <w:rsid w:val="00B14A19"/>
    <w:rsid w:val="00B1521D"/>
    <w:rsid w:val="00B15510"/>
    <w:rsid w:val="00B16438"/>
    <w:rsid w:val="00B1685F"/>
    <w:rsid w:val="00B16B1E"/>
    <w:rsid w:val="00B17397"/>
    <w:rsid w:val="00B17865"/>
    <w:rsid w:val="00B17B61"/>
    <w:rsid w:val="00B17BDF"/>
    <w:rsid w:val="00B21555"/>
    <w:rsid w:val="00B23083"/>
    <w:rsid w:val="00B23F02"/>
    <w:rsid w:val="00B24000"/>
    <w:rsid w:val="00B24403"/>
    <w:rsid w:val="00B249C6"/>
    <w:rsid w:val="00B24B2C"/>
    <w:rsid w:val="00B25693"/>
    <w:rsid w:val="00B2572C"/>
    <w:rsid w:val="00B25AB0"/>
    <w:rsid w:val="00B261C2"/>
    <w:rsid w:val="00B2640C"/>
    <w:rsid w:val="00B26426"/>
    <w:rsid w:val="00B264C8"/>
    <w:rsid w:val="00B266FA"/>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6E4"/>
    <w:rsid w:val="00B31AFF"/>
    <w:rsid w:val="00B3212A"/>
    <w:rsid w:val="00B326D8"/>
    <w:rsid w:val="00B32A1F"/>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0F9"/>
    <w:rsid w:val="00B413A6"/>
    <w:rsid w:val="00B413D0"/>
    <w:rsid w:val="00B41915"/>
    <w:rsid w:val="00B4284A"/>
    <w:rsid w:val="00B42ABC"/>
    <w:rsid w:val="00B438F6"/>
    <w:rsid w:val="00B43C8E"/>
    <w:rsid w:val="00B43F1E"/>
    <w:rsid w:val="00B44C23"/>
    <w:rsid w:val="00B45077"/>
    <w:rsid w:val="00B459F1"/>
    <w:rsid w:val="00B45C52"/>
    <w:rsid w:val="00B466A0"/>
    <w:rsid w:val="00B46969"/>
    <w:rsid w:val="00B46D02"/>
    <w:rsid w:val="00B471AA"/>
    <w:rsid w:val="00B474E4"/>
    <w:rsid w:val="00B47608"/>
    <w:rsid w:val="00B4790A"/>
    <w:rsid w:val="00B479EB"/>
    <w:rsid w:val="00B47EDF"/>
    <w:rsid w:val="00B50234"/>
    <w:rsid w:val="00B504A9"/>
    <w:rsid w:val="00B504AA"/>
    <w:rsid w:val="00B50680"/>
    <w:rsid w:val="00B50F59"/>
    <w:rsid w:val="00B50FB3"/>
    <w:rsid w:val="00B50FFF"/>
    <w:rsid w:val="00B51520"/>
    <w:rsid w:val="00B5159B"/>
    <w:rsid w:val="00B519DE"/>
    <w:rsid w:val="00B51A16"/>
    <w:rsid w:val="00B51F15"/>
    <w:rsid w:val="00B5255E"/>
    <w:rsid w:val="00B52B94"/>
    <w:rsid w:val="00B53182"/>
    <w:rsid w:val="00B53FA4"/>
    <w:rsid w:val="00B543EF"/>
    <w:rsid w:val="00B54733"/>
    <w:rsid w:val="00B549B6"/>
    <w:rsid w:val="00B56256"/>
    <w:rsid w:val="00B562A7"/>
    <w:rsid w:val="00B56CA5"/>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0C29"/>
    <w:rsid w:val="00B81521"/>
    <w:rsid w:val="00B81B31"/>
    <w:rsid w:val="00B8207C"/>
    <w:rsid w:val="00B82150"/>
    <w:rsid w:val="00B82F2C"/>
    <w:rsid w:val="00B83E9D"/>
    <w:rsid w:val="00B846ED"/>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945"/>
    <w:rsid w:val="00B90970"/>
    <w:rsid w:val="00B91139"/>
    <w:rsid w:val="00B91681"/>
    <w:rsid w:val="00B91857"/>
    <w:rsid w:val="00B91E65"/>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B8A"/>
    <w:rsid w:val="00BB1270"/>
    <w:rsid w:val="00BB1C07"/>
    <w:rsid w:val="00BB2281"/>
    <w:rsid w:val="00BB2404"/>
    <w:rsid w:val="00BB2B7E"/>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6A9"/>
    <w:rsid w:val="00BB6DC1"/>
    <w:rsid w:val="00BB720E"/>
    <w:rsid w:val="00BB72DF"/>
    <w:rsid w:val="00BB7357"/>
    <w:rsid w:val="00BB7BE8"/>
    <w:rsid w:val="00BB7EFB"/>
    <w:rsid w:val="00BC0199"/>
    <w:rsid w:val="00BC10F0"/>
    <w:rsid w:val="00BC17B7"/>
    <w:rsid w:val="00BC1ECC"/>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8BD"/>
    <w:rsid w:val="00BE3E33"/>
    <w:rsid w:val="00BE3EDE"/>
    <w:rsid w:val="00BE46D0"/>
    <w:rsid w:val="00BE4E2A"/>
    <w:rsid w:val="00BE58EF"/>
    <w:rsid w:val="00BE5982"/>
    <w:rsid w:val="00BE6921"/>
    <w:rsid w:val="00BF0369"/>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60FB"/>
    <w:rsid w:val="00BF7D8A"/>
    <w:rsid w:val="00BF7DD0"/>
    <w:rsid w:val="00C00C2D"/>
    <w:rsid w:val="00C0112C"/>
    <w:rsid w:val="00C02174"/>
    <w:rsid w:val="00C02D0D"/>
    <w:rsid w:val="00C0321B"/>
    <w:rsid w:val="00C03B0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969"/>
    <w:rsid w:val="00C22AE7"/>
    <w:rsid w:val="00C23135"/>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6C"/>
    <w:rsid w:val="00C31710"/>
    <w:rsid w:val="00C31C9D"/>
    <w:rsid w:val="00C32ACB"/>
    <w:rsid w:val="00C32E72"/>
    <w:rsid w:val="00C33230"/>
    <w:rsid w:val="00C333AC"/>
    <w:rsid w:val="00C340D9"/>
    <w:rsid w:val="00C341E5"/>
    <w:rsid w:val="00C342A3"/>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A9B"/>
    <w:rsid w:val="00C52274"/>
    <w:rsid w:val="00C52602"/>
    <w:rsid w:val="00C52A29"/>
    <w:rsid w:val="00C536C5"/>
    <w:rsid w:val="00C53DD8"/>
    <w:rsid w:val="00C5411D"/>
    <w:rsid w:val="00C545BC"/>
    <w:rsid w:val="00C545E5"/>
    <w:rsid w:val="00C54651"/>
    <w:rsid w:val="00C5510D"/>
    <w:rsid w:val="00C556DE"/>
    <w:rsid w:val="00C5592D"/>
    <w:rsid w:val="00C561FF"/>
    <w:rsid w:val="00C56B25"/>
    <w:rsid w:val="00C57DBB"/>
    <w:rsid w:val="00C60A5E"/>
    <w:rsid w:val="00C6101E"/>
    <w:rsid w:val="00C61602"/>
    <w:rsid w:val="00C6170B"/>
    <w:rsid w:val="00C61CFF"/>
    <w:rsid w:val="00C61D05"/>
    <w:rsid w:val="00C630A5"/>
    <w:rsid w:val="00C6333B"/>
    <w:rsid w:val="00C63781"/>
    <w:rsid w:val="00C63BEC"/>
    <w:rsid w:val="00C64490"/>
    <w:rsid w:val="00C648C4"/>
    <w:rsid w:val="00C64A92"/>
    <w:rsid w:val="00C64E91"/>
    <w:rsid w:val="00C6517A"/>
    <w:rsid w:val="00C65EAE"/>
    <w:rsid w:val="00C6613B"/>
    <w:rsid w:val="00C6760E"/>
    <w:rsid w:val="00C677E8"/>
    <w:rsid w:val="00C67AA3"/>
    <w:rsid w:val="00C67E29"/>
    <w:rsid w:val="00C7040A"/>
    <w:rsid w:val="00C70640"/>
    <w:rsid w:val="00C70ADF"/>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A4A"/>
    <w:rsid w:val="00C85BBD"/>
    <w:rsid w:val="00C85F76"/>
    <w:rsid w:val="00C8625A"/>
    <w:rsid w:val="00C86D55"/>
    <w:rsid w:val="00C87007"/>
    <w:rsid w:val="00C8790D"/>
    <w:rsid w:val="00C87DC7"/>
    <w:rsid w:val="00C87E3B"/>
    <w:rsid w:val="00C90043"/>
    <w:rsid w:val="00C91A46"/>
    <w:rsid w:val="00C91DA3"/>
    <w:rsid w:val="00C91F53"/>
    <w:rsid w:val="00C933BE"/>
    <w:rsid w:val="00C93696"/>
    <w:rsid w:val="00C941EC"/>
    <w:rsid w:val="00C944A5"/>
    <w:rsid w:val="00C9464E"/>
    <w:rsid w:val="00C94825"/>
    <w:rsid w:val="00C957D1"/>
    <w:rsid w:val="00C95821"/>
    <w:rsid w:val="00C97CB8"/>
    <w:rsid w:val="00C97E62"/>
    <w:rsid w:val="00CA020F"/>
    <w:rsid w:val="00CA03FA"/>
    <w:rsid w:val="00CA183C"/>
    <w:rsid w:val="00CA1B3D"/>
    <w:rsid w:val="00CA2189"/>
    <w:rsid w:val="00CA2391"/>
    <w:rsid w:val="00CA2503"/>
    <w:rsid w:val="00CA2559"/>
    <w:rsid w:val="00CA3125"/>
    <w:rsid w:val="00CA34E8"/>
    <w:rsid w:val="00CA357A"/>
    <w:rsid w:val="00CA372D"/>
    <w:rsid w:val="00CA4A02"/>
    <w:rsid w:val="00CA4AB8"/>
    <w:rsid w:val="00CA57D4"/>
    <w:rsid w:val="00CA5923"/>
    <w:rsid w:val="00CA5948"/>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DB"/>
    <w:rsid w:val="00CD48C6"/>
    <w:rsid w:val="00CD5093"/>
    <w:rsid w:val="00CD5807"/>
    <w:rsid w:val="00CD5A74"/>
    <w:rsid w:val="00CD5AD1"/>
    <w:rsid w:val="00CD5AD5"/>
    <w:rsid w:val="00CD5C5E"/>
    <w:rsid w:val="00CD655D"/>
    <w:rsid w:val="00CD65CD"/>
    <w:rsid w:val="00CD7556"/>
    <w:rsid w:val="00CD7712"/>
    <w:rsid w:val="00CE01C1"/>
    <w:rsid w:val="00CE09C9"/>
    <w:rsid w:val="00CE0FA2"/>
    <w:rsid w:val="00CE140B"/>
    <w:rsid w:val="00CE1BA7"/>
    <w:rsid w:val="00CE1D45"/>
    <w:rsid w:val="00CE1DD5"/>
    <w:rsid w:val="00CE2136"/>
    <w:rsid w:val="00CE3E8E"/>
    <w:rsid w:val="00CE494E"/>
    <w:rsid w:val="00CE5034"/>
    <w:rsid w:val="00CE5207"/>
    <w:rsid w:val="00CE521F"/>
    <w:rsid w:val="00CE5482"/>
    <w:rsid w:val="00CE5E5E"/>
    <w:rsid w:val="00CE610E"/>
    <w:rsid w:val="00CE6BC6"/>
    <w:rsid w:val="00CE6DFF"/>
    <w:rsid w:val="00CE6EEE"/>
    <w:rsid w:val="00CE704A"/>
    <w:rsid w:val="00CE722B"/>
    <w:rsid w:val="00CE7308"/>
    <w:rsid w:val="00CE7A1F"/>
    <w:rsid w:val="00CE7B3C"/>
    <w:rsid w:val="00CF06B3"/>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73F8"/>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853"/>
    <w:rsid w:val="00D15938"/>
    <w:rsid w:val="00D1598E"/>
    <w:rsid w:val="00D15FE0"/>
    <w:rsid w:val="00D167D6"/>
    <w:rsid w:val="00D16B26"/>
    <w:rsid w:val="00D16EBE"/>
    <w:rsid w:val="00D176C4"/>
    <w:rsid w:val="00D20154"/>
    <w:rsid w:val="00D21B11"/>
    <w:rsid w:val="00D22113"/>
    <w:rsid w:val="00D2243A"/>
    <w:rsid w:val="00D22577"/>
    <w:rsid w:val="00D2259A"/>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895"/>
    <w:rsid w:val="00D351FF"/>
    <w:rsid w:val="00D352A0"/>
    <w:rsid w:val="00D35977"/>
    <w:rsid w:val="00D35B85"/>
    <w:rsid w:val="00D35DEA"/>
    <w:rsid w:val="00D35F2F"/>
    <w:rsid w:val="00D370A8"/>
    <w:rsid w:val="00D37E0D"/>
    <w:rsid w:val="00D40657"/>
    <w:rsid w:val="00D40E8A"/>
    <w:rsid w:val="00D411AB"/>
    <w:rsid w:val="00D412CF"/>
    <w:rsid w:val="00D4167F"/>
    <w:rsid w:val="00D41927"/>
    <w:rsid w:val="00D419C3"/>
    <w:rsid w:val="00D42229"/>
    <w:rsid w:val="00D42239"/>
    <w:rsid w:val="00D42374"/>
    <w:rsid w:val="00D42D9A"/>
    <w:rsid w:val="00D42FC7"/>
    <w:rsid w:val="00D433BC"/>
    <w:rsid w:val="00D43438"/>
    <w:rsid w:val="00D449E8"/>
    <w:rsid w:val="00D44C04"/>
    <w:rsid w:val="00D455CF"/>
    <w:rsid w:val="00D45986"/>
    <w:rsid w:val="00D46172"/>
    <w:rsid w:val="00D4674E"/>
    <w:rsid w:val="00D47226"/>
    <w:rsid w:val="00D4750F"/>
    <w:rsid w:val="00D47930"/>
    <w:rsid w:val="00D50A2E"/>
    <w:rsid w:val="00D50ED2"/>
    <w:rsid w:val="00D5287A"/>
    <w:rsid w:val="00D5344C"/>
    <w:rsid w:val="00D54C2B"/>
    <w:rsid w:val="00D552BB"/>
    <w:rsid w:val="00D559CC"/>
    <w:rsid w:val="00D55BDD"/>
    <w:rsid w:val="00D5648F"/>
    <w:rsid w:val="00D564C5"/>
    <w:rsid w:val="00D56681"/>
    <w:rsid w:val="00D56D8B"/>
    <w:rsid w:val="00D57436"/>
    <w:rsid w:val="00D57773"/>
    <w:rsid w:val="00D57967"/>
    <w:rsid w:val="00D579C3"/>
    <w:rsid w:val="00D60E79"/>
    <w:rsid w:val="00D61D6B"/>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87E"/>
    <w:rsid w:val="00D74A00"/>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5D15"/>
    <w:rsid w:val="00D96272"/>
    <w:rsid w:val="00D96A20"/>
    <w:rsid w:val="00DA03C9"/>
    <w:rsid w:val="00DA045C"/>
    <w:rsid w:val="00DA099D"/>
    <w:rsid w:val="00DA0C80"/>
    <w:rsid w:val="00DA14FA"/>
    <w:rsid w:val="00DA2038"/>
    <w:rsid w:val="00DA251C"/>
    <w:rsid w:val="00DA364E"/>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AA3"/>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1F0C"/>
    <w:rsid w:val="00DD26FA"/>
    <w:rsid w:val="00DD430F"/>
    <w:rsid w:val="00DD447D"/>
    <w:rsid w:val="00DD4508"/>
    <w:rsid w:val="00DD527D"/>
    <w:rsid w:val="00DD529F"/>
    <w:rsid w:val="00DD5824"/>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EAA"/>
    <w:rsid w:val="00DF3196"/>
    <w:rsid w:val="00DF3197"/>
    <w:rsid w:val="00DF3338"/>
    <w:rsid w:val="00DF39C5"/>
    <w:rsid w:val="00DF4504"/>
    <w:rsid w:val="00DF4D36"/>
    <w:rsid w:val="00DF5006"/>
    <w:rsid w:val="00DF5881"/>
    <w:rsid w:val="00DF628C"/>
    <w:rsid w:val="00DF683D"/>
    <w:rsid w:val="00DF74D3"/>
    <w:rsid w:val="00DF797C"/>
    <w:rsid w:val="00DF7DD5"/>
    <w:rsid w:val="00E0160F"/>
    <w:rsid w:val="00E01737"/>
    <w:rsid w:val="00E02173"/>
    <w:rsid w:val="00E02411"/>
    <w:rsid w:val="00E02561"/>
    <w:rsid w:val="00E0299D"/>
    <w:rsid w:val="00E02C1C"/>
    <w:rsid w:val="00E04166"/>
    <w:rsid w:val="00E0417F"/>
    <w:rsid w:val="00E04428"/>
    <w:rsid w:val="00E0450D"/>
    <w:rsid w:val="00E04863"/>
    <w:rsid w:val="00E04C4A"/>
    <w:rsid w:val="00E056FF"/>
    <w:rsid w:val="00E05A47"/>
    <w:rsid w:val="00E05D12"/>
    <w:rsid w:val="00E068BF"/>
    <w:rsid w:val="00E06B18"/>
    <w:rsid w:val="00E07406"/>
    <w:rsid w:val="00E074F6"/>
    <w:rsid w:val="00E074FA"/>
    <w:rsid w:val="00E07F03"/>
    <w:rsid w:val="00E10413"/>
    <w:rsid w:val="00E10C81"/>
    <w:rsid w:val="00E119F9"/>
    <w:rsid w:val="00E11A18"/>
    <w:rsid w:val="00E11B0C"/>
    <w:rsid w:val="00E11D71"/>
    <w:rsid w:val="00E1204D"/>
    <w:rsid w:val="00E12869"/>
    <w:rsid w:val="00E12E25"/>
    <w:rsid w:val="00E14348"/>
    <w:rsid w:val="00E14CC8"/>
    <w:rsid w:val="00E14D3F"/>
    <w:rsid w:val="00E15446"/>
    <w:rsid w:val="00E154A2"/>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30F2"/>
    <w:rsid w:val="00E5321F"/>
    <w:rsid w:val="00E53C7C"/>
    <w:rsid w:val="00E54016"/>
    <w:rsid w:val="00E542F2"/>
    <w:rsid w:val="00E548F3"/>
    <w:rsid w:val="00E54AA8"/>
    <w:rsid w:val="00E54B7C"/>
    <w:rsid w:val="00E55026"/>
    <w:rsid w:val="00E5562A"/>
    <w:rsid w:val="00E55AEC"/>
    <w:rsid w:val="00E55E30"/>
    <w:rsid w:val="00E56B48"/>
    <w:rsid w:val="00E57061"/>
    <w:rsid w:val="00E57184"/>
    <w:rsid w:val="00E57564"/>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50F9"/>
    <w:rsid w:val="00E65190"/>
    <w:rsid w:val="00E6712E"/>
    <w:rsid w:val="00E67274"/>
    <w:rsid w:val="00E67546"/>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7BB"/>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622"/>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F9D"/>
    <w:rsid w:val="00EC21EF"/>
    <w:rsid w:val="00EC25B2"/>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7A3"/>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682D"/>
    <w:rsid w:val="00F06904"/>
    <w:rsid w:val="00F06EFB"/>
    <w:rsid w:val="00F07915"/>
    <w:rsid w:val="00F10CBC"/>
    <w:rsid w:val="00F10F4B"/>
    <w:rsid w:val="00F112CD"/>
    <w:rsid w:val="00F113B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9EA"/>
    <w:rsid w:val="00F22D8E"/>
    <w:rsid w:val="00F232CE"/>
    <w:rsid w:val="00F2379F"/>
    <w:rsid w:val="00F238FE"/>
    <w:rsid w:val="00F23A47"/>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C1F"/>
    <w:rsid w:val="00F42C97"/>
    <w:rsid w:val="00F42EAF"/>
    <w:rsid w:val="00F446A3"/>
    <w:rsid w:val="00F4490E"/>
    <w:rsid w:val="00F45530"/>
    <w:rsid w:val="00F45DB1"/>
    <w:rsid w:val="00F46203"/>
    <w:rsid w:val="00F46BFA"/>
    <w:rsid w:val="00F46DDB"/>
    <w:rsid w:val="00F46E2E"/>
    <w:rsid w:val="00F47314"/>
    <w:rsid w:val="00F47DCF"/>
    <w:rsid w:val="00F50425"/>
    <w:rsid w:val="00F504EC"/>
    <w:rsid w:val="00F50BAF"/>
    <w:rsid w:val="00F51267"/>
    <w:rsid w:val="00F517B4"/>
    <w:rsid w:val="00F51EC9"/>
    <w:rsid w:val="00F526BC"/>
    <w:rsid w:val="00F52A0E"/>
    <w:rsid w:val="00F52FE4"/>
    <w:rsid w:val="00F5308B"/>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2E33"/>
    <w:rsid w:val="00F6329B"/>
    <w:rsid w:val="00F635B7"/>
    <w:rsid w:val="00F63793"/>
    <w:rsid w:val="00F638FE"/>
    <w:rsid w:val="00F639BD"/>
    <w:rsid w:val="00F642A0"/>
    <w:rsid w:val="00F644AE"/>
    <w:rsid w:val="00F64ABA"/>
    <w:rsid w:val="00F650C1"/>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E43"/>
    <w:rsid w:val="00F71049"/>
    <w:rsid w:val="00F71EF0"/>
    <w:rsid w:val="00F7227D"/>
    <w:rsid w:val="00F728F3"/>
    <w:rsid w:val="00F72EFB"/>
    <w:rsid w:val="00F73191"/>
    <w:rsid w:val="00F73271"/>
    <w:rsid w:val="00F736D9"/>
    <w:rsid w:val="00F737D8"/>
    <w:rsid w:val="00F73973"/>
    <w:rsid w:val="00F739B8"/>
    <w:rsid w:val="00F752EE"/>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DD0"/>
    <w:rsid w:val="00F8499D"/>
    <w:rsid w:val="00F852B7"/>
    <w:rsid w:val="00F8599D"/>
    <w:rsid w:val="00F8646A"/>
    <w:rsid w:val="00F8667F"/>
    <w:rsid w:val="00F87365"/>
    <w:rsid w:val="00F873EB"/>
    <w:rsid w:val="00F87816"/>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A57"/>
    <w:rsid w:val="00F9711A"/>
    <w:rsid w:val="00F97245"/>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C7DC5"/>
    <w:rsid w:val="00FD1BE0"/>
    <w:rsid w:val="00FD3440"/>
    <w:rsid w:val="00FD4418"/>
    <w:rsid w:val="00FD4BA3"/>
    <w:rsid w:val="00FD5F34"/>
    <w:rsid w:val="00FD6678"/>
    <w:rsid w:val="00FD6DEB"/>
    <w:rsid w:val="00FD7465"/>
    <w:rsid w:val="00FD7599"/>
    <w:rsid w:val="00FD7D27"/>
    <w:rsid w:val="00FE0D40"/>
    <w:rsid w:val="00FE0F50"/>
    <w:rsid w:val="00FE1994"/>
    <w:rsid w:val="00FE216A"/>
    <w:rsid w:val="00FE29EB"/>
    <w:rsid w:val="00FE3704"/>
    <w:rsid w:val="00FE3B42"/>
    <w:rsid w:val="00FE4781"/>
    <w:rsid w:val="00FE4B54"/>
    <w:rsid w:val="00FE4CDE"/>
    <w:rsid w:val="00FE4FB3"/>
    <w:rsid w:val="00FE573C"/>
    <w:rsid w:val="00FE6793"/>
    <w:rsid w:val="00FE69C9"/>
    <w:rsid w:val="00FE7762"/>
    <w:rsid w:val="00FE7BA4"/>
    <w:rsid w:val="00FF1E6D"/>
    <w:rsid w:val="00FF20A7"/>
    <w:rsid w:val="00FF230A"/>
    <w:rsid w:val="00FF2D85"/>
    <w:rsid w:val="00FF31CF"/>
    <w:rsid w:val="00FF3709"/>
    <w:rsid w:val="00FF3812"/>
    <w:rsid w:val="00FF3C07"/>
    <w:rsid w:val="00FF413D"/>
    <w:rsid w:val="00FF4273"/>
    <w:rsid w:val="00FF44A7"/>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0861-5923-4435-B3FF-73DCDD01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3439</TotalTime>
  <Pages>4</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840</cp:revision>
  <cp:lastPrinted>2007-08-29T03:45:00Z</cp:lastPrinted>
  <dcterms:created xsi:type="dcterms:W3CDTF">2020-07-29T02:09:00Z</dcterms:created>
  <dcterms:modified xsi:type="dcterms:W3CDTF">2020-10-23T01:30:00Z</dcterms:modified>
</cp:coreProperties>
</file>